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60"/>
      </w:tblGrid>
      <w:tr w:rsidR="00D072EA" w:rsidRPr="006C0D0A" w:rsidTr="003577AA">
        <w:tc>
          <w:tcPr>
            <w:tcW w:w="3960" w:type="dxa"/>
          </w:tcPr>
          <w:p w:rsidR="00D072EA" w:rsidRPr="006C0D0A" w:rsidRDefault="00D072EA" w:rsidP="006C0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0A">
              <w:rPr>
                <w:rFonts w:ascii="Times New Roman" w:eastAsia="Times New Roman" w:hAnsi="Times New Roman" w:cs="Times New Roman"/>
                <w:b/>
                <w:noProof/>
                <w:sz w:val="20"/>
                <w:lang w:eastAsia="ru-RU"/>
              </w:rPr>
              <w:drawing>
                <wp:inline distT="0" distB="0" distL="0" distR="0" wp14:anchorId="620A9E09" wp14:editId="4C5DA519">
                  <wp:extent cx="716280" cy="897255"/>
                  <wp:effectExtent l="19050" t="0" r="7620" b="0"/>
                  <wp:docPr id="1" name="Рисунок 1" descr="ГЕРБ_ХВОРОСТЯНК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ХВОРОСТЯНК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897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072EA" w:rsidRPr="006C0D0A" w:rsidRDefault="00D072EA" w:rsidP="006C0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0A">
              <w:rPr>
                <w:rFonts w:ascii="Times New Roman" w:eastAsia="Times New Roman" w:hAnsi="Times New Roman" w:cs="Times New Roman"/>
                <w:lang w:eastAsia="ru-RU"/>
              </w:rPr>
              <w:t>АДМИНИСТРАЦИЯ</w:t>
            </w:r>
          </w:p>
          <w:p w:rsidR="00D072EA" w:rsidRPr="006C0D0A" w:rsidRDefault="00D072EA" w:rsidP="006C0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0A">
              <w:rPr>
                <w:rFonts w:ascii="Times New Roman" w:eastAsia="Times New Roman" w:hAnsi="Times New Roman" w:cs="Times New Roman"/>
                <w:lang w:eastAsia="ru-RU"/>
              </w:rPr>
              <w:t xml:space="preserve">           муниципального района</w:t>
            </w:r>
          </w:p>
          <w:p w:rsidR="00D072EA" w:rsidRPr="006C0D0A" w:rsidRDefault="00D072EA" w:rsidP="006C0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0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proofErr w:type="spellStart"/>
            <w:r w:rsidRPr="006C0D0A">
              <w:rPr>
                <w:rFonts w:ascii="Times New Roman" w:eastAsia="Times New Roman" w:hAnsi="Times New Roman" w:cs="Times New Roman"/>
                <w:lang w:eastAsia="ru-RU"/>
              </w:rPr>
              <w:t>Хворостянский</w:t>
            </w:r>
            <w:proofErr w:type="spellEnd"/>
          </w:p>
          <w:p w:rsidR="00D072EA" w:rsidRPr="006C0D0A" w:rsidRDefault="00D072EA" w:rsidP="006C0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0A">
              <w:rPr>
                <w:rFonts w:ascii="Times New Roman" w:eastAsia="Times New Roman" w:hAnsi="Times New Roman" w:cs="Times New Roman"/>
                <w:lang w:eastAsia="ru-RU"/>
              </w:rPr>
              <w:t>Самарской области</w:t>
            </w:r>
          </w:p>
          <w:p w:rsidR="00D072EA" w:rsidRPr="006C0D0A" w:rsidRDefault="00D072EA" w:rsidP="006C0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072EA" w:rsidRPr="006C0D0A" w:rsidRDefault="00D072EA" w:rsidP="006C0D0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0D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ПОСТАНОВЛЕНИЕ</w:t>
            </w:r>
          </w:p>
          <w:p w:rsidR="00D072EA" w:rsidRPr="006C0D0A" w:rsidRDefault="00D072EA" w:rsidP="006C0D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0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</w:t>
            </w:r>
          </w:p>
          <w:p w:rsidR="00D072EA" w:rsidRPr="006C0D0A" w:rsidRDefault="00D072EA" w:rsidP="006C0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C0D0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445590, с. Хворостянка, Пл. Плясункова,10</w:t>
            </w:r>
          </w:p>
          <w:p w:rsidR="00D072EA" w:rsidRPr="006C0D0A" w:rsidRDefault="00D072EA" w:rsidP="006C0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C0D0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т. 8-(84677)-9-14-00, 9-11-51</w:t>
            </w:r>
          </w:p>
          <w:p w:rsidR="00D072EA" w:rsidRPr="006C0D0A" w:rsidRDefault="00D072EA" w:rsidP="006C0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D072EA" w:rsidRPr="006C0D0A" w:rsidRDefault="00D072EA" w:rsidP="006C0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C0D0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_</w:t>
            </w:r>
            <w:r w:rsidRPr="006C0D0A">
              <w:rPr>
                <w:rFonts w:ascii="Times New Roman" w:eastAsia="Times New Roman" w:hAnsi="Times New Roman" w:cs="Times New Roman"/>
                <w:lang w:val="en-US" w:eastAsia="ru-RU"/>
              </w:rPr>
              <w:t>______________№______________</w:t>
            </w:r>
          </w:p>
          <w:p w:rsidR="00D072EA" w:rsidRPr="006C0D0A" w:rsidRDefault="00D072EA" w:rsidP="006C0D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D072EA" w:rsidRPr="006C0D0A" w:rsidTr="003577AA">
        <w:trPr>
          <w:trHeight w:val="80"/>
        </w:trPr>
        <w:tc>
          <w:tcPr>
            <w:tcW w:w="3960" w:type="dxa"/>
          </w:tcPr>
          <w:p w:rsidR="00D072EA" w:rsidRPr="006C0D0A" w:rsidRDefault="00D072EA" w:rsidP="006C0D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</w:p>
        </w:tc>
      </w:tr>
    </w:tbl>
    <w:p w:rsidR="00D072EA" w:rsidRPr="006C0D0A" w:rsidRDefault="00D072EA" w:rsidP="006B79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D0A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</w:t>
      </w:r>
    </w:p>
    <w:p w:rsidR="00E06E60" w:rsidRPr="006C0D0A" w:rsidRDefault="00D072EA" w:rsidP="006B79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D0A">
        <w:rPr>
          <w:rFonts w:ascii="Times New Roman" w:hAnsi="Times New Roman" w:cs="Times New Roman"/>
          <w:b/>
          <w:sz w:val="28"/>
          <w:szCs w:val="28"/>
        </w:rPr>
        <w:t>«Развитие туризма в муниципальном районе</w:t>
      </w:r>
      <w:r w:rsidR="00E06E60" w:rsidRPr="006C0D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06E60" w:rsidRPr="006C0D0A" w:rsidRDefault="00E06E60" w:rsidP="006B79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0D0A">
        <w:rPr>
          <w:rFonts w:ascii="Times New Roman" w:hAnsi="Times New Roman" w:cs="Times New Roman"/>
          <w:b/>
          <w:sz w:val="28"/>
          <w:szCs w:val="28"/>
        </w:rPr>
        <w:t>Хворостянский</w:t>
      </w:r>
      <w:proofErr w:type="spellEnd"/>
      <w:r w:rsidRPr="006C0D0A">
        <w:rPr>
          <w:rFonts w:ascii="Times New Roman" w:hAnsi="Times New Roman" w:cs="Times New Roman"/>
          <w:b/>
          <w:sz w:val="28"/>
          <w:szCs w:val="28"/>
        </w:rPr>
        <w:t xml:space="preserve"> Самарской области</w:t>
      </w:r>
    </w:p>
    <w:p w:rsidR="00D072EA" w:rsidRPr="006C0D0A" w:rsidRDefault="00D072EA" w:rsidP="006B79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C0D0A">
        <w:rPr>
          <w:rFonts w:ascii="Times New Roman" w:hAnsi="Times New Roman" w:cs="Times New Roman"/>
          <w:b/>
          <w:sz w:val="28"/>
          <w:szCs w:val="28"/>
        </w:rPr>
        <w:t>на 2022-2026 годы</w:t>
      </w:r>
      <w:r w:rsidR="00E06E60" w:rsidRPr="006C0D0A">
        <w:rPr>
          <w:rFonts w:ascii="Times New Roman" w:hAnsi="Times New Roman" w:cs="Times New Roman"/>
          <w:b/>
          <w:sz w:val="28"/>
          <w:szCs w:val="28"/>
        </w:rPr>
        <w:t>»</w:t>
      </w:r>
      <w:r w:rsidRPr="006C0D0A">
        <w:rPr>
          <w:rFonts w:ascii="Times New Roman" w:hAnsi="Times New Roman" w:cs="Times New Roman"/>
          <w:sz w:val="28"/>
          <w:szCs w:val="28"/>
        </w:rPr>
        <w:cr/>
      </w:r>
    </w:p>
    <w:p w:rsidR="00D072EA" w:rsidRPr="006C0D0A" w:rsidRDefault="00D072EA" w:rsidP="006C0D0A">
      <w:pPr>
        <w:tabs>
          <w:tab w:val="left" w:pos="8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72EA" w:rsidRPr="006C0D0A" w:rsidRDefault="00E12386" w:rsidP="00E1238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D072EA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соответствии с Бюджетным кодексом Российской Федерации</w:t>
      </w:r>
      <w:r w:rsidR="006B79F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администрация</w:t>
      </w:r>
      <w:r w:rsidR="00E06E60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района </w:t>
      </w:r>
      <w:proofErr w:type="spellStart"/>
      <w:r w:rsidR="00E06E60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>Хворостянский</w:t>
      </w:r>
      <w:proofErr w:type="spellEnd"/>
      <w:r w:rsidR="00E06E60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Самарской области</w:t>
      </w:r>
    </w:p>
    <w:p w:rsidR="00D072EA" w:rsidRPr="006C0D0A" w:rsidRDefault="00D072EA" w:rsidP="006C0D0A">
      <w:pPr>
        <w:tabs>
          <w:tab w:val="left" w:pos="8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072EA" w:rsidRDefault="00D072EA" w:rsidP="006C0D0A">
      <w:pPr>
        <w:tabs>
          <w:tab w:val="left" w:pos="8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ПОСТАНОВЛЯЕТ:</w:t>
      </w:r>
    </w:p>
    <w:p w:rsidR="00A33312" w:rsidRPr="006C0D0A" w:rsidRDefault="00A33312" w:rsidP="006C0D0A">
      <w:pPr>
        <w:tabs>
          <w:tab w:val="left" w:pos="8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06E60" w:rsidRPr="006C0D0A" w:rsidRDefault="00D072EA" w:rsidP="00A33312">
      <w:pPr>
        <w:spacing w:after="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>1. Утвердить прилагаемую муниципальную</w:t>
      </w:r>
      <w:r w:rsidR="00E06E60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программу</w:t>
      </w:r>
      <w:r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06E60" w:rsidRPr="006C0D0A">
        <w:rPr>
          <w:rFonts w:ascii="Times New Roman" w:hAnsi="Times New Roman" w:cs="Times New Roman"/>
          <w:sz w:val="28"/>
          <w:szCs w:val="28"/>
        </w:rPr>
        <w:t xml:space="preserve">«Развитие туризма в муниципальном районе </w:t>
      </w:r>
      <w:proofErr w:type="spellStart"/>
      <w:r w:rsidR="00E06E60" w:rsidRPr="006C0D0A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="00E06E60" w:rsidRPr="006C0D0A">
        <w:rPr>
          <w:rFonts w:ascii="Times New Roman" w:hAnsi="Times New Roman" w:cs="Times New Roman"/>
          <w:sz w:val="28"/>
          <w:szCs w:val="28"/>
        </w:rPr>
        <w:t xml:space="preserve"> Самарской области на 2022-2026 годы»</w:t>
      </w:r>
      <w:r w:rsidR="000D2E0B">
        <w:rPr>
          <w:rFonts w:ascii="Times New Roman" w:hAnsi="Times New Roman" w:cs="Times New Roman"/>
          <w:sz w:val="28"/>
          <w:szCs w:val="28"/>
        </w:rPr>
        <w:t>.</w:t>
      </w:r>
    </w:p>
    <w:p w:rsidR="00E06E60" w:rsidRPr="006C0D0A" w:rsidRDefault="00E12386" w:rsidP="000D2E0B">
      <w:pPr>
        <w:tabs>
          <w:tab w:val="left" w:pos="-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D072EA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</w:t>
      </w:r>
      <w:r w:rsidR="00E06E60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Отделу информационных технологий и связи администрации муниципального района </w:t>
      </w:r>
      <w:proofErr w:type="spellStart"/>
      <w:r w:rsidR="00E06E60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>Хворостянский</w:t>
      </w:r>
      <w:proofErr w:type="spellEnd"/>
      <w:r w:rsidR="00E06E60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Самарской области (Николаеву А.Н.) </w:t>
      </w:r>
      <w:proofErr w:type="gramStart"/>
      <w:r w:rsidR="00E06E60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разместить</w:t>
      </w:r>
      <w:proofErr w:type="gramEnd"/>
      <w:r w:rsidR="000D2E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06E60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настоящее постановление на официальном сайте администрации муниципального района </w:t>
      </w:r>
      <w:proofErr w:type="spellStart"/>
      <w:r w:rsidR="00E06E60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>Хворостянский</w:t>
      </w:r>
      <w:proofErr w:type="spellEnd"/>
      <w:r w:rsidR="00E06E60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Самарской области</w:t>
      </w:r>
      <w:r w:rsidR="000D2E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сети Интернет</w:t>
      </w:r>
      <w:r w:rsidR="00E06E60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E06E60" w:rsidRPr="006C0D0A" w:rsidRDefault="00E12386" w:rsidP="00E1238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D072EA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</w:t>
      </w:r>
      <w:r w:rsidR="00E06E60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Настоящее постановление вступает в силу с </w:t>
      </w:r>
      <w:r w:rsidR="007E433C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момента его официального опубликования и распространяет своё действие на </w:t>
      </w:r>
      <w:proofErr w:type="gramStart"/>
      <w:r w:rsidR="007E433C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правоотношения</w:t>
      </w:r>
      <w:proofErr w:type="gramEnd"/>
      <w:r w:rsidR="007E433C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возникшие с 01.08.2022.</w:t>
      </w:r>
    </w:p>
    <w:p w:rsidR="00D072EA" w:rsidRPr="006C0D0A" w:rsidRDefault="00E12386" w:rsidP="00E1238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D072EA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>4. Контроль исполнения настоящего постановления возложить на заместителя Главы</w:t>
      </w:r>
      <w:r w:rsidR="00E06E60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района </w:t>
      </w:r>
      <w:proofErr w:type="spellStart"/>
      <w:r w:rsidR="00E06E60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>Хворостянский</w:t>
      </w:r>
      <w:proofErr w:type="spellEnd"/>
      <w:r w:rsidR="00E06E60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Самарской области </w:t>
      </w:r>
      <w:r w:rsidR="00D072EA" w:rsidRPr="006C0D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социальным вопросам Сливину И.А.</w:t>
      </w:r>
    </w:p>
    <w:p w:rsidR="00D072EA" w:rsidRDefault="00D072EA" w:rsidP="006C0D0A">
      <w:pPr>
        <w:tabs>
          <w:tab w:val="left" w:pos="8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C0D0A" w:rsidRPr="006C0D0A" w:rsidRDefault="006C0D0A" w:rsidP="006C0D0A">
      <w:pPr>
        <w:tabs>
          <w:tab w:val="left" w:pos="8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072EA" w:rsidRPr="006C0D0A" w:rsidRDefault="00D072EA" w:rsidP="001B78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</w:t>
      </w:r>
    </w:p>
    <w:p w:rsidR="00D072EA" w:rsidRPr="006C0D0A" w:rsidRDefault="00D072EA" w:rsidP="006B79F3">
      <w:pPr>
        <w:tabs>
          <w:tab w:val="left" w:pos="142"/>
          <w:tab w:val="left" w:pos="849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C0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Хворостянский</w:t>
      </w:r>
      <w:proofErr w:type="spellEnd"/>
      <w:r w:rsidRPr="006C0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Самарской области                                               </w:t>
      </w:r>
      <w:r w:rsidR="006B7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6C0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В.А. Махов</w:t>
      </w:r>
    </w:p>
    <w:p w:rsidR="004D3DB7" w:rsidRDefault="004D3DB7" w:rsidP="006C0D0A">
      <w:pPr>
        <w:spacing w:after="40" w:line="240" w:lineRule="auto"/>
        <w:rPr>
          <w:rFonts w:ascii="Times New Roman" w:hAnsi="Times New Roman" w:cs="Times New Roman"/>
          <w:sz w:val="28"/>
          <w:szCs w:val="28"/>
        </w:rPr>
      </w:pPr>
    </w:p>
    <w:p w:rsidR="006B79F3" w:rsidRDefault="006B79F3" w:rsidP="006C0D0A">
      <w:pPr>
        <w:spacing w:after="40" w:line="240" w:lineRule="auto"/>
        <w:rPr>
          <w:rFonts w:ascii="Times New Roman" w:hAnsi="Times New Roman" w:cs="Times New Roman"/>
          <w:sz w:val="28"/>
          <w:szCs w:val="28"/>
        </w:rPr>
      </w:pPr>
    </w:p>
    <w:p w:rsidR="006B79F3" w:rsidRPr="006C0D0A" w:rsidRDefault="006B79F3" w:rsidP="006C0D0A">
      <w:pPr>
        <w:spacing w:after="40" w:line="240" w:lineRule="auto"/>
        <w:rPr>
          <w:rFonts w:ascii="Times New Roman" w:hAnsi="Times New Roman" w:cs="Times New Roman"/>
          <w:sz w:val="28"/>
          <w:szCs w:val="28"/>
        </w:rPr>
      </w:pPr>
    </w:p>
    <w:p w:rsidR="006C0D0A" w:rsidRPr="00E12386" w:rsidRDefault="00E12386" w:rsidP="00E12386">
      <w:pPr>
        <w:spacing w:after="40" w:line="240" w:lineRule="auto"/>
        <w:rPr>
          <w:rFonts w:ascii="Times New Roman" w:hAnsi="Times New Roman" w:cs="Times New Roman"/>
          <w:sz w:val="24"/>
          <w:szCs w:val="28"/>
        </w:rPr>
      </w:pPr>
      <w:r w:rsidRPr="00E12386">
        <w:rPr>
          <w:rFonts w:ascii="Times New Roman" w:hAnsi="Times New Roman" w:cs="Times New Roman"/>
          <w:sz w:val="24"/>
          <w:szCs w:val="28"/>
        </w:rPr>
        <w:t>Исполнитель</w:t>
      </w:r>
      <w:r w:rsidR="009F0D24">
        <w:rPr>
          <w:rFonts w:ascii="Times New Roman" w:hAnsi="Times New Roman" w:cs="Times New Roman"/>
          <w:sz w:val="24"/>
          <w:szCs w:val="28"/>
        </w:rPr>
        <w:t>: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Яфунина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Т.В. т. 9-12-52</w:t>
      </w:r>
    </w:p>
    <w:p w:rsidR="00B17CAC" w:rsidRDefault="00B17CAC" w:rsidP="00CB0523">
      <w:pPr>
        <w:spacing w:after="4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Утверждено Постановлением</w:t>
      </w:r>
    </w:p>
    <w:p w:rsidR="00B17CAC" w:rsidRDefault="00B17CAC" w:rsidP="00CB0523">
      <w:pPr>
        <w:spacing w:after="4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B17CAC" w:rsidRDefault="00B17CAC" w:rsidP="00CB0523">
      <w:pPr>
        <w:spacing w:after="4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района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Хворостянский</w:t>
      </w:r>
      <w:proofErr w:type="spellEnd"/>
    </w:p>
    <w:p w:rsidR="00B17CAC" w:rsidRDefault="00B17CAC" w:rsidP="00CB0523">
      <w:pPr>
        <w:spacing w:after="4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Самарской области</w:t>
      </w:r>
    </w:p>
    <w:p w:rsidR="00B17CAC" w:rsidRDefault="00B17CAC" w:rsidP="00CB0523">
      <w:pPr>
        <w:spacing w:after="4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CB0523">
        <w:rPr>
          <w:rFonts w:ascii="Times New Roman" w:hAnsi="Times New Roman" w:cs="Times New Roman"/>
          <w:b/>
          <w:sz w:val="28"/>
          <w:szCs w:val="28"/>
        </w:rPr>
        <w:t>_________</w:t>
      </w:r>
      <w:r>
        <w:rPr>
          <w:rFonts w:ascii="Times New Roman" w:hAnsi="Times New Roman" w:cs="Times New Roman"/>
          <w:b/>
          <w:sz w:val="28"/>
          <w:szCs w:val="28"/>
        </w:rPr>
        <w:t xml:space="preserve"> 2022 г №</w:t>
      </w:r>
      <w:r w:rsidR="00CB0523">
        <w:rPr>
          <w:rFonts w:ascii="Times New Roman" w:hAnsi="Times New Roman" w:cs="Times New Roman"/>
          <w:b/>
          <w:sz w:val="28"/>
          <w:szCs w:val="28"/>
        </w:rPr>
        <w:t>_______</w:t>
      </w:r>
    </w:p>
    <w:p w:rsidR="00CB0523" w:rsidRDefault="00CB0523" w:rsidP="00CB0523">
      <w:pPr>
        <w:spacing w:after="4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D3DB7" w:rsidRPr="006C0D0A" w:rsidRDefault="004D3DB7" w:rsidP="00E12386">
      <w:pPr>
        <w:spacing w:after="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D0A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4D3DB7" w:rsidRPr="006C0D0A" w:rsidRDefault="004D3DB7" w:rsidP="00E12386">
      <w:pPr>
        <w:spacing w:after="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D0A">
        <w:rPr>
          <w:rFonts w:ascii="Times New Roman" w:hAnsi="Times New Roman" w:cs="Times New Roman"/>
          <w:b/>
          <w:sz w:val="28"/>
          <w:szCs w:val="28"/>
        </w:rPr>
        <w:t xml:space="preserve">«Развитие туризма в </w:t>
      </w:r>
      <w:r w:rsidR="0036684B" w:rsidRPr="006C0D0A">
        <w:rPr>
          <w:rFonts w:ascii="Times New Roman" w:hAnsi="Times New Roman" w:cs="Times New Roman"/>
          <w:b/>
          <w:sz w:val="28"/>
          <w:szCs w:val="28"/>
        </w:rPr>
        <w:t xml:space="preserve">муниципальном районе </w:t>
      </w:r>
      <w:proofErr w:type="spellStart"/>
      <w:r w:rsidRPr="006C0D0A">
        <w:rPr>
          <w:rFonts w:ascii="Times New Roman" w:hAnsi="Times New Roman" w:cs="Times New Roman"/>
          <w:b/>
          <w:sz w:val="28"/>
          <w:szCs w:val="28"/>
        </w:rPr>
        <w:t>Хворостянск</w:t>
      </w:r>
      <w:r w:rsidR="0036684B" w:rsidRPr="006C0D0A">
        <w:rPr>
          <w:rFonts w:ascii="Times New Roman" w:hAnsi="Times New Roman" w:cs="Times New Roman"/>
          <w:b/>
          <w:sz w:val="28"/>
          <w:szCs w:val="28"/>
        </w:rPr>
        <w:t>ий</w:t>
      </w:r>
      <w:proofErr w:type="spellEnd"/>
      <w:r w:rsidR="0036684B" w:rsidRPr="006C0D0A">
        <w:rPr>
          <w:rFonts w:ascii="Times New Roman" w:hAnsi="Times New Roman" w:cs="Times New Roman"/>
          <w:b/>
          <w:sz w:val="28"/>
          <w:szCs w:val="28"/>
        </w:rPr>
        <w:t xml:space="preserve"> Самарской области</w:t>
      </w:r>
      <w:r w:rsidR="007E433C" w:rsidRPr="006C0D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0D0A">
        <w:rPr>
          <w:rFonts w:ascii="Times New Roman" w:hAnsi="Times New Roman" w:cs="Times New Roman"/>
          <w:b/>
          <w:sz w:val="28"/>
          <w:szCs w:val="28"/>
        </w:rPr>
        <w:t>на 2022-202</w:t>
      </w:r>
      <w:r w:rsidR="00684C61" w:rsidRPr="006C0D0A">
        <w:rPr>
          <w:rFonts w:ascii="Times New Roman" w:hAnsi="Times New Roman" w:cs="Times New Roman"/>
          <w:b/>
          <w:sz w:val="28"/>
          <w:szCs w:val="28"/>
        </w:rPr>
        <w:t>6</w:t>
      </w:r>
      <w:r w:rsidRPr="006C0D0A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7E433C" w:rsidRPr="006C0D0A">
        <w:rPr>
          <w:rFonts w:ascii="Times New Roman" w:hAnsi="Times New Roman" w:cs="Times New Roman"/>
          <w:b/>
          <w:sz w:val="28"/>
          <w:szCs w:val="28"/>
        </w:rPr>
        <w:t>»</w:t>
      </w:r>
    </w:p>
    <w:p w:rsidR="004D3DB7" w:rsidRPr="006C0D0A" w:rsidRDefault="004D3DB7" w:rsidP="00F73EEB">
      <w:pPr>
        <w:spacing w:after="4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Паспорт муниципальной программы</w:t>
      </w:r>
    </w:p>
    <w:p w:rsidR="004D3DB7" w:rsidRPr="006C0D0A" w:rsidRDefault="004D3DB7" w:rsidP="00F73EEB">
      <w:pPr>
        <w:spacing w:after="4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 xml:space="preserve">«Развитие туризма в </w:t>
      </w:r>
      <w:r w:rsidR="0036684B" w:rsidRPr="006C0D0A">
        <w:rPr>
          <w:rFonts w:ascii="Times New Roman" w:hAnsi="Times New Roman" w:cs="Times New Roman"/>
          <w:sz w:val="28"/>
          <w:szCs w:val="28"/>
        </w:rPr>
        <w:t xml:space="preserve">муниципальном районе </w:t>
      </w:r>
      <w:proofErr w:type="spellStart"/>
      <w:r w:rsidR="0036684B" w:rsidRPr="006C0D0A">
        <w:rPr>
          <w:rFonts w:ascii="Times New Roman" w:hAnsi="Times New Roman" w:cs="Times New Roman"/>
          <w:sz w:val="28"/>
          <w:szCs w:val="28"/>
        </w:rPr>
        <w:t>Хворост</w:t>
      </w:r>
      <w:r w:rsidRPr="006C0D0A">
        <w:rPr>
          <w:rFonts w:ascii="Times New Roman" w:hAnsi="Times New Roman" w:cs="Times New Roman"/>
          <w:sz w:val="28"/>
          <w:szCs w:val="28"/>
        </w:rPr>
        <w:t>янск</w:t>
      </w:r>
      <w:r w:rsidR="0036684B" w:rsidRPr="006C0D0A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D072EA" w:rsidRPr="006C0D0A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4D3DB7" w:rsidRPr="006C0D0A" w:rsidRDefault="004D3DB7" w:rsidP="00F73EEB">
      <w:pPr>
        <w:spacing w:after="4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на 2022-202</w:t>
      </w:r>
      <w:r w:rsidR="00AC0E4C" w:rsidRPr="006C0D0A">
        <w:rPr>
          <w:rFonts w:ascii="Times New Roman" w:hAnsi="Times New Roman" w:cs="Times New Roman"/>
          <w:sz w:val="28"/>
          <w:szCs w:val="28"/>
        </w:rPr>
        <w:t>6</w:t>
      </w:r>
      <w:r w:rsidRPr="006C0D0A">
        <w:rPr>
          <w:rFonts w:ascii="Times New Roman" w:hAnsi="Times New Roman" w:cs="Times New Roman"/>
          <w:sz w:val="28"/>
          <w:szCs w:val="28"/>
        </w:rPr>
        <w:t xml:space="preserve"> годы</w:t>
      </w:r>
      <w:r w:rsidR="007E433C" w:rsidRPr="006C0D0A">
        <w:rPr>
          <w:rFonts w:ascii="Times New Roman" w:hAnsi="Times New Roman" w:cs="Times New Roman"/>
          <w:sz w:val="28"/>
          <w:szCs w:val="28"/>
        </w:rPr>
        <w:t>»</w:t>
      </w:r>
    </w:p>
    <w:p w:rsidR="004D3DB7" w:rsidRPr="006C0D0A" w:rsidRDefault="004D3DB7" w:rsidP="00E12386">
      <w:pPr>
        <w:spacing w:after="4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801"/>
        <w:gridCol w:w="4838"/>
      </w:tblGrid>
      <w:tr w:rsidR="004D3DB7" w:rsidRPr="006C0D0A" w:rsidTr="00E7484D">
        <w:tc>
          <w:tcPr>
            <w:tcW w:w="4801" w:type="dxa"/>
          </w:tcPr>
          <w:p w:rsidR="004D3DB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4838" w:type="dxa"/>
          </w:tcPr>
          <w:p w:rsidR="007E433C" w:rsidRPr="006C0D0A" w:rsidRDefault="00582137" w:rsidP="00E12386">
            <w:pPr>
              <w:spacing w:after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 программа </w:t>
            </w:r>
            <w:r w:rsidR="007E433C"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туризма в муниципальном районе </w:t>
            </w:r>
            <w:proofErr w:type="spellStart"/>
            <w:r w:rsidR="007E433C" w:rsidRPr="006C0D0A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7E433C"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на 2022-2026 годы»</w:t>
            </w:r>
          </w:p>
          <w:p w:rsidR="004D3DB7" w:rsidRPr="006C0D0A" w:rsidRDefault="007E433C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2137" w:rsidRPr="006C0D0A">
              <w:rPr>
                <w:rFonts w:ascii="Times New Roman" w:hAnsi="Times New Roman" w:cs="Times New Roman"/>
                <w:sz w:val="28"/>
                <w:szCs w:val="28"/>
              </w:rPr>
              <w:t>( далее - Программа)</w:t>
            </w:r>
          </w:p>
        </w:tc>
      </w:tr>
      <w:tr w:rsidR="00582137" w:rsidRPr="006C0D0A" w:rsidTr="00E7484D">
        <w:tc>
          <w:tcPr>
            <w:tcW w:w="4801" w:type="dxa"/>
          </w:tcPr>
          <w:p w:rsidR="0058213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4838" w:type="dxa"/>
          </w:tcPr>
          <w:p w:rsidR="00582137" w:rsidRPr="006C0D0A" w:rsidRDefault="00684C61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</w:rPr>
              <w:t xml:space="preserve">Администрация   муниципального   района </w:t>
            </w:r>
            <w:proofErr w:type="spellStart"/>
            <w:r w:rsidRPr="006C0D0A">
              <w:rPr>
                <w:rFonts w:ascii="Times New Roman" w:hAnsi="Times New Roman" w:cs="Times New Roman"/>
                <w:sz w:val="28"/>
              </w:rPr>
              <w:t>Хворостянский</w:t>
            </w:r>
            <w:proofErr w:type="spellEnd"/>
            <w:r w:rsidRPr="006C0D0A">
              <w:rPr>
                <w:rFonts w:ascii="Times New Roman" w:hAnsi="Times New Roman" w:cs="Times New Roman"/>
                <w:sz w:val="28"/>
              </w:rPr>
              <w:t xml:space="preserve"> Самарской области</w:t>
            </w:r>
            <w:r w:rsidR="001B781F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4D3DB7" w:rsidRPr="006C0D0A" w:rsidTr="00E7484D">
        <w:tc>
          <w:tcPr>
            <w:tcW w:w="4801" w:type="dxa"/>
          </w:tcPr>
          <w:p w:rsidR="0058213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  <w:p w:rsidR="004D3DB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4838" w:type="dxa"/>
          </w:tcPr>
          <w:p w:rsidR="004D3DB7" w:rsidRPr="006C0D0A" w:rsidRDefault="00045BEF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</w:rPr>
              <w:t xml:space="preserve">Администрация   муниципального   района </w:t>
            </w:r>
            <w:proofErr w:type="spellStart"/>
            <w:r w:rsidRPr="006C0D0A">
              <w:rPr>
                <w:rFonts w:ascii="Times New Roman" w:hAnsi="Times New Roman" w:cs="Times New Roman"/>
                <w:sz w:val="28"/>
              </w:rPr>
              <w:t>Хворостянский</w:t>
            </w:r>
            <w:proofErr w:type="spellEnd"/>
            <w:r w:rsidRPr="006C0D0A">
              <w:rPr>
                <w:rFonts w:ascii="Times New Roman" w:hAnsi="Times New Roman" w:cs="Times New Roman"/>
                <w:sz w:val="28"/>
              </w:rPr>
              <w:t xml:space="preserve"> Самарской области</w:t>
            </w:r>
            <w:r w:rsidR="001B781F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CE21EA" w:rsidRPr="006C0D0A" w:rsidTr="00E7484D">
        <w:trPr>
          <w:trHeight w:val="5382"/>
        </w:trPr>
        <w:tc>
          <w:tcPr>
            <w:tcW w:w="4801" w:type="dxa"/>
          </w:tcPr>
          <w:p w:rsidR="00CE21EA" w:rsidRPr="006C0D0A" w:rsidRDefault="00CE21EA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4838" w:type="dxa"/>
          </w:tcPr>
          <w:p w:rsidR="00CE21EA" w:rsidRPr="006C0D0A" w:rsidRDefault="00877275" w:rsidP="00E12386">
            <w:pPr>
              <w:spacing w:after="40"/>
              <w:rPr>
                <w:rFonts w:ascii="Times New Roman" w:hAnsi="Times New Roman" w:cs="Times New Roman"/>
                <w:sz w:val="28"/>
              </w:rPr>
            </w:pPr>
            <w:r w:rsidRPr="006C0D0A"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CE21EA" w:rsidRPr="006C0D0A">
              <w:rPr>
                <w:rFonts w:ascii="Times New Roman" w:hAnsi="Times New Roman" w:cs="Times New Roman"/>
                <w:sz w:val="28"/>
              </w:rPr>
              <w:t xml:space="preserve">Администрация   муниципального   района </w:t>
            </w:r>
            <w:proofErr w:type="spellStart"/>
            <w:r w:rsidR="00CE21EA" w:rsidRPr="006C0D0A">
              <w:rPr>
                <w:rFonts w:ascii="Times New Roman" w:hAnsi="Times New Roman" w:cs="Times New Roman"/>
                <w:sz w:val="28"/>
              </w:rPr>
              <w:t>Хворостянский</w:t>
            </w:r>
            <w:proofErr w:type="spellEnd"/>
            <w:r w:rsidR="00CE21EA" w:rsidRPr="006C0D0A">
              <w:rPr>
                <w:rFonts w:ascii="Times New Roman" w:hAnsi="Times New Roman" w:cs="Times New Roman"/>
                <w:sz w:val="28"/>
              </w:rPr>
              <w:t xml:space="preserve"> Самарской области;</w:t>
            </w:r>
          </w:p>
          <w:p w:rsidR="00CE21EA" w:rsidRPr="006C0D0A" w:rsidRDefault="00877275" w:rsidP="00E12386">
            <w:pPr>
              <w:spacing w:after="40"/>
              <w:rPr>
                <w:rFonts w:ascii="Times New Roman" w:hAnsi="Times New Roman" w:cs="Times New Roman"/>
                <w:sz w:val="28"/>
              </w:rPr>
            </w:pPr>
            <w:r w:rsidRPr="006C0D0A"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CE21EA" w:rsidRPr="006C0D0A">
              <w:rPr>
                <w:rFonts w:ascii="Times New Roman" w:hAnsi="Times New Roman" w:cs="Times New Roman"/>
                <w:sz w:val="28"/>
              </w:rPr>
              <w:t xml:space="preserve">Администрации сельских поселений муниципального района </w:t>
            </w:r>
            <w:proofErr w:type="spellStart"/>
            <w:r w:rsidR="00CE21EA" w:rsidRPr="006C0D0A">
              <w:rPr>
                <w:rFonts w:ascii="Times New Roman" w:hAnsi="Times New Roman" w:cs="Times New Roman"/>
                <w:sz w:val="28"/>
              </w:rPr>
              <w:t>Хворостянский</w:t>
            </w:r>
            <w:proofErr w:type="spellEnd"/>
            <w:r w:rsidR="00CE21EA" w:rsidRPr="006C0D0A">
              <w:rPr>
                <w:rFonts w:ascii="Times New Roman" w:hAnsi="Times New Roman" w:cs="Times New Roman"/>
                <w:sz w:val="28"/>
              </w:rPr>
              <w:t xml:space="preserve"> Самарской области;</w:t>
            </w:r>
          </w:p>
          <w:p w:rsidR="00CE21EA" w:rsidRPr="006C0D0A" w:rsidRDefault="00877275" w:rsidP="00E12386">
            <w:pPr>
              <w:spacing w:after="40"/>
              <w:rPr>
                <w:rFonts w:ascii="Times New Roman" w:hAnsi="Times New Roman" w:cs="Times New Roman"/>
                <w:sz w:val="28"/>
              </w:rPr>
            </w:pPr>
            <w:r w:rsidRPr="006C0D0A"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CE21EA" w:rsidRPr="006C0D0A">
              <w:rPr>
                <w:rFonts w:ascii="Times New Roman" w:hAnsi="Times New Roman" w:cs="Times New Roman"/>
                <w:sz w:val="28"/>
              </w:rPr>
              <w:t xml:space="preserve">МБУ «МУК» муниципального района </w:t>
            </w:r>
            <w:proofErr w:type="spellStart"/>
            <w:r w:rsidR="00CE21EA" w:rsidRPr="006C0D0A">
              <w:rPr>
                <w:rFonts w:ascii="Times New Roman" w:hAnsi="Times New Roman" w:cs="Times New Roman"/>
                <w:sz w:val="28"/>
              </w:rPr>
              <w:t>Хворостянский</w:t>
            </w:r>
            <w:proofErr w:type="spellEnd"/>
            <w:r w:rsidR="00CE21EA" w:rsidRPr="006C0D0A">
              <w:rPr>
                <w:rFonts w:ascii="Times New Roman" w:hAnsi="Times New Roman" w:cs="Times New Roman"/>
                <w:sz w:val="28"/>
              </w:rPr>
              <w:t xml:space="preserve"> Самарской области;</w:t>
            </w:r>
          </w:p>
          <w:p w:rsidR="00CE21EA" w:rsidRDefault="00877275" w:rsidP="00E12386">
            <w:pPr>
              <w:spacing w:after="40"/>
              <w:rPr>
                <w:rFonts w:ascii="Times New Roman" w:hAnsi="Times New Roman" w:cs="Times New Roman"/>
                <w:sz w:val="28"/>
              </w:rPr>
            </w:pPr>
            <w:r w:rsidRPr="006C0D0A">
              <w:rPr>
                <w:rFonts w:ascii="Times New Roman" w:hAnsi="Times New Roman" w:cs="Times New Roman"/>
                <w:sz w:val="28"/>
              </w:rPr>
              <w:t xml:space="preserve">- отдел молодежи администрации муниципального района </w:t>
            </w:r>
            <w:proofErr w:type="spellStart"/>
            <w:r w:rsidR="001B781F">
              <w:rPr>
                <w:rFonts w:ascii="Times New Roman" w:hAnsi="Times New Roman" w:cs="Times New Roman"/>
                <w:sz w:val="28"/>
              </w:rPr>
              <w:t>Хворостянский</w:t>
            </w:r>
            <w:proofErr w:type="spellEnd"/>
            <w:r w:rsidR="001B781F">
              <w:rPr>
                <w:rFonts w:ascii="Times New Roman" w:hAnsi="Times New Roman" w:cs="Times New Roman"/>
                <w:sz w:val="28"/>
              </w:rPr>
              <w:t xml:space="preserve"> Самарской области;</w:t>
            </w:r>
          </w:p>
          <w:p w:rsidR="00CE21EA" w:rsidRPr="006C0D0A" w:rsidRDefault="00B835CC" w:rsidP="00E7484D">
            <w:pPr>
              <w:spacing w:after="40"/>
              <w:rPr>
                <w:rFonts w:ascii="Times New Roman" w:hAnsi="Times New Roman" w:cs="Times New Roman"/>
                <w:sz w:val="28"/>
              </w:rPr>
            </w:pPr>
            <w:r w:rsidRPr="001B781F"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1B781F" w:rsidRPr="001B78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B79F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B781F" w:rsidRPr="001B781F">
              <w:rPr>
                <w:rFonts w:ascii="Times New Roman" w:hAnsi="Times New Roman" w:cs="Times New Roman"/>
                <w:sz w:val="28"/>
                <w:szCs w:val="28"/>
              </w:rPr>
              <w:t>У Комитет</w:t>
            </w:r>
            <w:r w:rsidR="006B79F3">
              <w:rPr>
                <w:rFonts w:ascii="Times New Roman" w:hAnsi="Times New Roman" w:cs="Times New Roman"/>
                <w:sz w:val="28"/>
                <w:szCs w:val="28"/>
              </w:rPr>
              <w:t xml:space="preserve"> по у</w:t>
            </w:r>
            <w:r w:rsidR="001B781F">
              <w:rPr>
                <w:rFonts w:ascii="Times New Roman" w:hAnsi="Times New Roman" w:cs="Times New Roman"/>
                <w:sz w:val="28"/>
                <w:szCs w:val="28"/>
              </w:rPr>
              <w:t>правлению муниципальным им</w:t>
            </w:r>
            <w:r w:rsidR="001B781F" w:rsidRPr="001B781F">
              <w:rPr>
                <w:rFonts w:ascii="Times New Roman" w:hAnsi="Times New Roman" w:cs="Times New Roman"/>
                <w:sz w:val="28"/>
                <w:szCs w:val="28"/>
              </w:rPr>
              <w:t>уществом</w:t>
            </w:r>
            <w:r w:rsidRPr="001B781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proofErr w:type="spellStart"/>
            <w:r w:rsidRPr="001B781F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070545" w:rsidRPr="001B781F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области.</w:t>
            </w:r>
          </w:p>
        </w:tc>
      </w:tr>
      <w:tr w:rsidR="004D3DB7" w:rsidRPr="006C0D0A" w:rsidTr="00E7484D">
        <w:tc>
          <w:tcPr>
            <w:tcW w:w="4801" w:type="dxa"/>
          </w:tcPr>
          <w:p w:rsidR="004D3DB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4838" w:type="dxa"/>
          </w:tcPr>
          <w:p w:rsidR="00D072EA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Цель Программы: </w:t>
            </w:r>
          </w:p>
          <w:p w:rsidR="00EA00CB" w:rsidRPr="006C0D0A" w:rsidRDefault="00D072EA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82137"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благоприятных условий для развития туризма на территории </w:t>
            </w:r>
            <w:r w:rsidR="00EA00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муниципального района </w:t>
            </w:r>
            <w:proofErr w:type="spellStart"/>
            <w:r w:rsidR="00EA00CB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0D2E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00CB">
              <w:rPr>
                <w:rFonts w:ascii="Times New Roman" w:hAnsi="Times New Roman" w:cs="Times New Roman"/>
                <w:sz w:val="28"/>
                <w:szCs w:val="28"/>
              </w:rPr>
              <w:t>Самарской области.</w:t>
            </w:r>
          </w:p>
          <w:p w:rsidR="0058213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Задачи Программы:</w:t>
            </w:r>
          </w:p>
          <w:p w:rsidR="0058213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-проведение рекламно-информационной деятельности в сфере туризма в </w:t>
            </w:r>
            <w:r w:rsidR="007E433C"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муниципальном районе </w:t>
            </w:r>
            <w:proofErr w:type="spellStart"/>
            <w:r w:rsidR="007E433C" w:rsidRPr="006C0D0A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7E433C"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8213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развития туризма</w:t>
            </w:r>
            <w:r w:rsidR="00EA0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00CB"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районе </w:t>
            </w:r>
            <w:proofErr w:type="spellStart"/>
            <w:r w:rsidR="00EA00CB" w:rsidRPr="006C0D0A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EA00CB"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8213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приоритетных видов туризма в </w:t>
            </w:r>
            <w:r w:rsidR="007E433C" w:rsidRPr="006C0D0A">
              <w:rPr>
                <w:rFonts w:ascii="Times New Roman" w:hAnsi="Times New Roman" w:cs="Times New Roman"/>
                <w:sz w:val="28"/>
                <w:szCs w:val="28"/>
              </w:rPr>
              <w:t>муниципальном райо</w:t>
            </w: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7E433C"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E433C" w:rsidRPr="006C0D0A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7E433C"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3DB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- создание благоприятных условий для повышения инвестиционной активно</w:t>
            </w:r>
            <w:r w:rsidR="00D072EA" w:rsidRPr="006C0D0A">
              <w:rPr>
                <w:rFonts w:ascii="Times New Roman" w:hAnsi="Times New Roman" w:cs="Times New Roman"/>
                <w:sz w:val="28"/>
                <w:szCs w:val="28"/>
              </w:rPr>
              <w:t>сти в сфере туризма и рекреации</w:t>
            </w:r>
            <w:r w:rsidR="00EA0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00CB"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в муниципальном районе </w:t>
            </w:r>
            <w:proofErr w:type="spellStart"/>
            <w:r w:rsidR="00EA00CB" w:rsidRPr="006C0D0A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EA00CB"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  <w:r w:rsidR="00D072EA" w:rsidRPr="006C0D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D3DB7" w:rsidRPr="006C0D0A" w:rsidTr="00E7484D">
        <w:tc>
          <w:tcPr>
            <w:tcW w:w="4801" w:type="dxa"/>
          </w:tcPr>
          <w:p w:rsidR="004D3DB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4838" w:type="dxa"/>
          </w:tcPr>
          <w:p w:rsidR="004D3DB7" w:rsidRPr="006C0D0A" w:rsidRDefault="00045BEF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2022-2026</w:t>
            </w:r>
            <w:r w:rsidR="00582137"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E748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D3DB7" w:rsidRPr="006C0D0A" w:rsidTr="00E7484D">
        <w:tc>
          <w:tcPr>
            <w:tcW w:w="4801" w:type="dxa"/>
          </w:tcPr>
          <w:p w:rsidR="004D3DB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 и показатели социально-экономической эффективности:</w:t>
            </w:r>
          </w:p>
        </w:tc>
        <w:tc>
          <w:tcPr>
            <w:tcW w:w="4838" w:type="dxa"/>
          </w:tcPr>
          <w:p w:rsidR="00582137" w:rsidRPr="006C0D0A" w:rsidRDefault="007E433C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82137" w:rsidRPr="006C0D0A">
              <w:rPr>
                <w:rFonts w:ascii="Times New Roman" w:hAnsi="Times New Roman" w:cs="Times New Roman"/>
                <w:sz w:val="28"/>
                <w:szCs w:val="28"/>
              </w:rPr>
              <w:t>увеличение числа туристов;</w:t>
            </w:r>
          </w:p>
          <w:p w:rsidR="0058213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-увеличение доходов местного населения за счет оплаты туристами услуг проживания, питания, транспорта, продажи изделий народного творчества;</w:t>
            </w:r>
          </w:p>
          <w:p w:rsidR="0058213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- развитие местных промыслов и ремесел;</w:t>
            </w:r>
          </w:p>
          <w:p w:rsidR="0058213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удовлетворения потребностей граждан в активном и полноценном отдыхе, способствующем укреплению здоровья, приобщению к культурным и историческим ценностям;</w:t>
            </w:r>
          </w:p>
          <w:p w:rsidR="0058213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- развитие новых видов услуг и увеличение объема платных услуг;</w:t>
            </w:r>
          </w:p>
          <w:p w:rsidR="0058213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- обустройство зон отдыха,</w:t>
            </w:r>
          </w:p>
          <w:p w:rsidR="004D3DB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- увеличение доли представителей малого предпринимательства в предоставлении услуг в сфере туризма.</w:t>
            </w:r>
          </w:p>
        </w:tc>
      </w:tr>
      <w:tr w:rsidR="004D3DB7" w:rsidRPr="006C0D0A" w:rsidTr="00E7484D">
        <w:tc>
          <w:tcPr>
            <w:tcW w:w="4801" w:type="dxa"/>
          </w:tcPr>
          <w:p w:rsidR="004D3DB7" w:rsidRPr="006C0D0A" w:rsidRDefault="00582137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4838" w:type="dxa"/>
          </w:tcPr>
          <w:p w:rsidR="00045BEF" w:rsidRPr="006C0D0A" w:rsidRDefault="00045BEF" w:rsidP="00E748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Style w:val="Bodytext2"/>
                <w:rFonts w:eastAsia="Calibri"/>
              </w:rPr>
              <w:t xml:space="preserve">Реализация Программы осуществляется за счет средств районного бюджета в пределах лимитов бюджетных обязательств на </w:t>
            </w:r>
            <w:r w:rsidRPr="006C0D0A">
              <w:rPr>
                <w:rStyle w:val="Bodytext2"/>
                <w:rFonts w:eastAsia="Calibri"/>
              </w:rPr>
              <w:lastRenderedPageBreak/>
              <w:t>реализацию Программы, предусматриваемых на соответствующий финансовый год соответствующим главным распорядителям средств районного бюджета в установленном порядке.</w:t>
            </w:r>
          </w:p>
          <w:p w:rsidR="00045BEF" w:rsidRPr="006C0D0A" w:rsidRDefault="00045BEF" w:rsidP="00E7484D">
            <w:pPr>
              <w:rPr>
                <w:rStyle w:val="Bodytext2"/>
                <w:rFonts w:eastAsia="Calibri"/>
              </w:rPr>
            </w:pPr>
            <w:r w:rsidRPr="006C0D0A">
              <w:rPr>
                <w:rStyle w:val="Bodytext2"/>
                <w:rFonts w:eastAsia="Calibri"/>
              </w:rPr>
              <w:t xml:space="preserve">Общий объем финансирования Программы за счет средств районного бюджета составляет  </w:t>
            </w:r>
            <w:r w:rsidR="001B781F">
              <w:rPr>
                <w:rStyle w:val="Bodytext2"/>
                <w:rFonts w:eastAsia="Calibri"/>
              </w:rPr>
              <w:t xml:space="preserve">70 </w:t>
            </w:r>
            <w:proofErr w:type="spellStart"/>
            <w:r w:rsidRPr="006C0D0A">
              <w:rPr>
                <w:rStyle w:val="Bodytext2"/>
                <w:rFonts w:eastAsia="Calibri"/>
              </w:rPr>
              <w:t>тыс</w:t>
            </w:r>
            <w:proofErr w:type="gramStart"/>
            <w:r w:rsidRPr="006C0D0A">
              <w:rPr>
                <w:rStyle w:val="Bodytext2"/>
                <w:rFonts w:eastAsia="Calibri"/>
              </w:rPr>
              <w:t>.р</w:t>
            </w:r>
            <w:proofErr w:type="gramEnd"/>
            <w:r w:rsidRPr="006C0D0A">
              <w:rPr>
                <w:rStyle w:val="Bodytext2"/>
                <w:rFonts w:eastAsia="Calibri"/>
              </w:rPr>
              <w:t>уб</w:t>
            </w:r>
            <w:proofErr w:type="spellEnd"/>
            <w:r w:rsidRPr="006C0D0A">
              <w:rPr>
                <w:rStyle w:val="Bodytext2"/>
                <w:rFonts w:eastAsia="Calibri"/>
              </w:rPr>
              <w:t>, в том числе:</w:t>
            </w:r>
          </w:p>
          <w:p w:rsidR="00045BEF" w:rsidRPr="006C0D0A" w:rsidRDefault="00045BEF" w:rsidP="00E748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Style w:val="Bodytext2"/>
                <w:rFonts w:eastAsia="Calibri"/>
              </w:rPr>
              <w:t xml:space="preserve">в 2022 году –  </w:t>
            </w:r>
            <w:r w:rsidR="00684C61" w:rsidRPr="006C0D0A">
              <w:rPr>
                <w:rStyle w:val="Bodytext2"/>
                <w:rFonts w:eastAsia="Calibri"/>
              </w:rPr>
              <w:t>0</w:t>
            </w:r>
            <w:r w:rsidRPr="006C0D0A">
              <w:rPr>
                <w:rStyle w:val="Bodytext2"/>
                <w:rFonts w:eastAsia="Calibri"/>
              </w:rPr>
              <w:t xml:space="preserve"> </w:t>
            </w:r>
            <w:r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045BEF" w:rsidRPr="006C0D0A" w:rsidRDefault="00045BEF" w:rsidP="00E748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Style w:val="Bodytext2"/>
                <w:rFonts w:eastAsia="Calibri"/>
              </w:rPr>
              <w:t xml:space="preserve">в  2023 году – </w:t>
            </w:r>
            <w:r w:rsidR="000C3DEB" w:rsidRPr="006C0D0A">
              <w:rPr>
                <w:rStyle w:val="Bodytext2"/>
                <w:rFonts w:eastAsia="Calibri"/>
              </w:rPr>
              <w:t>1</w:t>
            </w:r>
            <w:r w:rsidR="00684C61" w:rsidRPr="006C0D0A">
              <w:rPr>
                <w:rStyle w:val="Bodytext2"/>
                <w:rFonts w:eastAsia="Calibri"/>
              </w:rPr>
              <w:t>0</w:t>
            </w:r>
            <w:r w:rsidR="00684C61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045BEF" w:rsidRPr="006C0D0A" w:rsidRDefault="00D072EA" w:rsidP="00E7484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0D0A">
              <w:rPr>
                <w:rStyle w:val="Bodytext2"/>
                <w:rFonts w:eastAsia="Calibri"/>
              </w:rPr>
              <w:t xml:space="preserve">в  2024  году – </w:t>
            </w:r>
            <w:r w:rsidR="000C3DEB" w:rsidRPr="006C0D0A">
              <w:rPr>
                <w:rStyle w:val="Bodytext2"/>
                <w:rFonts w:eastAsia="Calibri"/>
              </w:rPr>
              <w:t>2</w:t>
            </w:r>
            <w:r w:rsidR="00684C61" w:rsidRPr="006C0D0A">
              <w:rPr>
                <w:rStyle w:val="Bodytext2"/>
                <w:rFonts w:eastAsia="Calibri"/>
              </w:rPr>
              <w:t xml:space="preserve">0 </w:t>
            </w:r>
            <w:r w:rsidR="00045BEF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</w:t>
            </w:r>
            <w:r w:rsidR="00684C61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045BEF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</w:t>
            </w:r>
            <w:proofErr w:type="spellEnd"/>
            <w:r w:rsidR="00045BEF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045BEF" w:rsidRPr="006C0D0A" w:rsidRDefault="00045BEF" w:rsidP="00E7484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0D0A">
              <w:rPr>
                <w:rStyle w:val="Bodytext2"/>
                <w:rFonts w:eastAsia="Calibri"/>
              </w:rPr>
              <w:t>в</w:t>
            </w:r>
            <w:r w:rsidR="000C3DEB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2025 году  – 2</w:t>
            </w:r>
            <w:r w:rsidR="00684C61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</w:t>
            </w:r>
            <w:r w:rsidR="00684C61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</w:t>
            </w:r>
            <w:proofErr w:type="spellEnd"/>
            <w:r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045BEF" w:rsidRPr="006C0D0A" w:rsidRDefault="006C0D0A" w:rsidP="00E7484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684C61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2026 </w:t>
            </w:r>
            <w:r w:rsidR="00D072EA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</w:t>
            </w:r>
            <w:r w:rsidR="00684C61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 </w:t>
            </w:r>
            <w:r w:rsidR="000C3DEB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</w:t>
            </w:r>
            <w:r w:rsidR="00684C61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045BEF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045BEF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</w:t>
            </w:r>
            <w:proofErr w:type="gramStart"/>
            <w:r w:rsidR="00045BEF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="00045BEF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</w:t>
            </w:r>
            <w:proofErr w:type="spellEnd"/>
            <w:r w:rsidR="00D072EA" w:rsidRPr="006C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4D3DB7" w:rsidRPr="006C0D0A" w:rsidRDefault="004D3DB7" w:rsidP="00E7484D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0D0A" w:rsidRDefault="006C0D0A" w:rsidP="00E12386">
      <w:pPr>
        <w:spacing w:after="4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0D0A" w:rsidRDefault="006C0D0A" w:rsidP="00E12386">
      <w:pPr>
        <w:spacing w:after="4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2137" w:rsidRPr="006C0D0A" w:rsidRDefault="00582137" w:rsidP="000D2E0B">
      <w:pPr>
        <w:pStyle w:val="a4"/>
        <w:numPr>
          <w:ilvl w:val="0"/>
          <w:numId w:val="3"/>
        </w:numPr>
        <w:spacing w:after="40" w:line="240" w:lineRule="auto"/>
        <w:ind w:left="85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D0A">
        <w:rPr>
          <w:rFonts w:ascii="Times New Roman" w:hAnsi="Times New Roman" w:cs="Times New Roman"/>
          <w:b/>
          <w:sz w:val="28"/>
          <w:szCs w:val="28"/>
        </w:rPr>
        <w:t>Характеристика проблемы и обоснование ее решения программно-целевыми методами</w:t>
      </w:r>
      <w:r w:rsidR="00A33312">
        <w:rPr>
          <w:rFonts w:ascii="Times New Roman" w:hAnsi="Times New Roman" w:cs="Times New Roman"/>
          <w:b/>
          <w:sz w:val="28"/>
          <w:szCs w:val="28"/>
        </w:rPr>
        <w:t>.</w:t>
      </w:r>
    </w:p>
    <w:p w:rsidR="00582137" w:rsidRPr="006C0D0A" w:rsidRDefault="006C0D0A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2137" w:rsidRPr="006C0D0A">
        <w:rPr>
          <w:rFonts w:ascii="Times New Roman" w:hAnsi="Times New Roman" w:cs="Times New Roman"/>
          <w:sz w:val="28"/>
          <w:szCs w:val="28"/>
        </w:rPr>
        <w:t>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Федерации, в том числе за счет развития инфраструктуры отдыха и туризма.</w:t>
      </w:r>
    </w:p>
    <w:p w:rsidR="00582137" w:rsidRPr="006C0D0A" w:rsidRDefault="00582137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К туристским ресурсам относятся: природные, исторические, социально-культурные объекты, включающие объекты туристского показа, а также иные объекты, способные удовлетворить духовные потребности туристов, содействовать восстановлению и развитию их физических сил. В социальном аспекте развитие туризма стимулирует сохранение культурных традиций, возрождение традиционных ремесел, изучение истории, экономическое развитие сельскохозяйственных территорий, занятость местного населения в сфере услуг и производстве экологически чистых продуктов питания.</w:t>
      </w:r>
    </w:p>
    <w:p w:rsidR="00582137" w:rsidRPr="006C0D0A" w:rsidRDefault="00582137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Одним из инструментов решения проблемы комплексного развития села может стать сельский туризм. Сельский туризм является относительно новым и перспективным направлением, позволяющим горожанам приобщиться к традиционному укладу жизни сельских жителей.</w:t>
      </w:r>
    </w:p>
    <w:p w:rsidR="006C0D0A" w:rsidRDefault="00582137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 xml:space="preserve">Сельский туризм дает уникальную для современных горожан возможность приобщиться к иной культуре, узнать на собственном опыте, что такое сельская жизнь, сельский труд в поле, на пашне, на сенокосе, в огороде, во дворе и на ферме, воочию увидеть жизнь и быт современной деревни. </w:t>
      </w:r>
      <w:r w:rsidR="006C0D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2137" w:rsidRPr="006C0D0A" w:rsidRDefault="00582137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Сельский туризм представляет возможности отдыха для тех, кто по каким-либо причинам иные виды туризма позволить себе не может. Сельский туризм связан с отдыхом и проживанием в сельской местности, получением комплекса туристических услуг.</w:t>
      </w:r>
    </w:p>
    <w:p w:rsidR="009132EA" w:rsidRPr="006C0D0A" w:rsidRDefault="009132EA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132EA" w:rsidRPr="00A33312" w:rsidRDefault="009132EA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D0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Среди факторов, определяющих возможности развития сельского туризма в </w:t>
      </w:r>
      <w:r w:rsidR="00A33312">
        <w:rPr>
          <w:rFonts w:ascii="Times New Roman" w:hAnsi="Times New Roman" w:cs="Times New Roman"/>
          <w:b/>
          <w:sz w:val="28"/>
          <w:szCs w:val="28"/>
        </w:rPr>
        <w:t xml:space="preserve">муниципальном районе </w:t>
      </w:r>
      <w:proofErr w:type="spellStart"/>
      <w:r w:rsidR="00A33312">
        <w:rPr>
          <w:rFonts w:ascii="Times New Roman" w:hAnsi="Times New Roman" w:cs="Times New Roman"/>
          <w:b/>
          <w:sz w:val="28"/>
          <w:szCs w:val="28"/>
        </w:rPr>
        <w:t>Хворостянский</w:t>
      </w:r>
      <w:proofErr w:type="spellEnd"/>
      <w:r w:rsidR="00A33312">
        <w:rPr>
          <w:rFonts w:ascii="Times New Roman" w:hAnsi="Times New Roman" w:cs="Times New Roman"/>
          <w:b/>
          <w:sz w:val="28"/>
          <w:szCs w:val="28"/>
        </w:rPr>
        <w:t xml:space="preserve"> Самарской области</w:t>
      </w:r>
      <w:r w:rsidRPr="00A33312">
        <w:rPr>
          <w:rFonts w:ascii="Times New Roman" w:hAnsi="Times New Roman" w:cs="Times New Roman"/>
          <w:b/>
          <w:sz w:val="28"/>
          <w:szCs w:val="28"/>
        </w:rPr>
        <w:t xml:space="preserve"> является:</w:t>
      </w:r>
    </w:p>
    <w:p w:rsidR="009132EA" w:rsidRPr="006C0D0A" w:rsidRDefault="009132EA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- экологически чистая и живописная окружающая природная среда;</w:t>
      </w:r>
    </w:p>
    <w:p w:rsidR="009132EA" w:rsidRPr="006C0D0A" w:rsidRDefault="009132EA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- разнообразие ле</w:t>
      </w:r>
      <w:r w:rsidR="00D072EA" w:rsidRPr="006C0D0A">
        <w:rPr>
          <w:rFonts w:ascii="Times New Roman" w:hAnsi="Times New Roman" w:cs="Times New Roman"/>
          <w:sz w:val="28"/>
          <w:szCs w:val="28"/>
        </w:rPr>
        <w:t>сопарков, прудов, рек, родников</w:t>
      </w:r>
      <w:r w:rsidRPr="006C0D0A">
        <w:rPr>
          <w:rFonts w:ascii="Times New Roman" w:hAnsi="Times New Roman" w:cs="Times New Roman"/>
          <w:sz w:val="28"/>
          <w:szCs w:val="28"/>
        </w:rPr>
        <w:t>;</w:t>
      </w:r>
    </w:p>
    <w:p w:rsidR="009132EA" w:rsidRPr="006C0D0A" w:rsidRDefault="009132EA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- гостеприимство сельских жителей;</w:t>
      </w:r>
    </w:p>
    <w:p w:rsidR="009132EA" w:rsidRPr="006C0D0A" w:rsidRDefault="009132EA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- возможность проведения культурного досуга.</w:t>
      </w:r>
    </w:p>
    <w:p w:rsidR="009132EA" w:rsidRPr="006C0D0A" w:rsidRDefault="009132EA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D0A">
        <w:rPr>
          <w:rFonts w:ascii="Times New Roman" w:hAnsi="Times New Roman" w:cs="Times New Roman"/>
          <w:b/>
          <w:sz w:val="28"/>
          <w:szCs w:val="28"/>
        </w:rPr>
        <w:t>Привлекательность сельского туризма обеспечивают разнообразные услуги:</w:t>
      </w:r>
    </w:p>
    <w:p w:rsidR="009132EA" w:rsidRPr="006C0D0A" w:rsidRDefault="009132EA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- проживание в сельских гостевых домах; гостинице.</w:t>
      </w:r>
    </w:p>
    <w:p w:rsidR="009132EA" w:rsidRPr="006C0D0A" w:rsidRDefault="009132EA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- знакомство с традиционным укладом жизни жителей села;</w:t>
      </w:r>
    </w:p>
    <w:p w:rsidR="009132EA" w:rsidRPr="006C0D0A" w:rsidRDefault="009132EA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- изучение традиций и народных ремесел, участие в праздниках района;</w:t>
      </w:r>
    </w:p>
    <w:p w:rsidR="009132EA" w:rsidRPr="006C0D0A" w:rsidRDefault="009132EA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- посещение культурно –</w:t>
      </w:r>
      <w:r w:rsidR="00E7484D">
        <w:rPr>
          <w:rFonts w:ascii="Times New Roman" w:hAnsi="Times New Roman" w:cs="Times New Roman"/>
          <w:sz w:val="28"/>
          <w:szCs w:val="28"/>
        </w:rPr>
        <w:t xml:space="preserve"> </w:t>
      </w:r>
      <w:r w:rsidRPr="006C0D0A">
        <w:rPr>
          <w:rFonts w:ascii="Times New Roman" w:hAnsi="Times New Roman" w:cs="Times New Roman"/>
          <w:sz w:val="28"/>
          <w:szCs w:val="28"/>
        </w:rPr>
        <w:t xml:space="preserve">исторических достопримечательностей. </w:t>
      </w:r>
    </w:p>
    <w:p w:rsidR="009132EA" w:rsidRPr="006C0D0A" w:rsidRDefault="009132EA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0D0A">
        <w:rPr>
          <w:rFonts w:ascii="Times New Roman" w:hAnsi="Times New Roman" w:cs="Times New Roman"/>
          <w:sz w:val="28"/>
          <w:szCs w:val="28"/>
        </w:rPr>
        <w:t>Хворостянское</w:t>
      </w:r>
      <w:proofErr w:type="spellEnd"/>
      <w:r w:rsidRPr="006C0D0A">
        <w:rPr>
          <w:rFonts w:ascii="Times New Roman" w:hAnsi="Times New Roman" w:cs="Times New Roman"/>
          <w:sz w:val="28"/>
          <w:szCs w:val="28"/>
        </w:rPr>
        <w:t xml:space="preserve"> муниципальное образование расположено на юго-западе Самарской области. Протяженность с севера на юг составляет 43</w:t>
      </w:r>
      <w:r w:rsidR="006C0D0A">
        <w:rPr>
          <w:rFonts w:ascii="Times New Roman" w:hAnsi="Times New Roman" w:cs="Times New Roman"/>
          <w:sz w:val="28"/>
          <w:szCs w:val="28"/>
        </w:rPr>
        <w:t xml:space="preserve"> км</w:t>
      </w:r>
      <w:proofErr w:type="gramStart"/>
      <w:r w:rsidR="001B781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C0D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C0D0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C0D0A">
        <w:rPr>
          <w:rFonts w:ascii="Times New Roman" w:hAnsi="Times New Roman" w:cs="Times New Roman"/>
          <w:sz w:val="28"/>
          <w:szCs w:val="28"/>
        </w:rPr>
        <w:t xml:space="preserve"> с запада на восток 62 км</w:t>
      </w:r>
      <w:r w:rsidR="001B781F">
        <w:rPr>
          <w:rFonts w:ascii="Times New Roman" w:hAnsi="Times New Roman" w:cs="Times New Roman"/>
          <w:sz w:val="28"/>
          <w:szCs w:val="28"/>
        </w:rPr>
        <w:t>.</w:t>
      </w:r>
      <w:r w:rsidRPr="006C0D0A">
        <w:rPr>
          <w:rFonts w:ascii="Times New Roman" w:hAnsi="Times New Roman" w:cs="Times New Roman"/>
          <w:sz w:val="28"/>
          <w:szCs w:val="28"/>
        </w:rPr>
        <w:t xml:space="preserve"> и занимает площадь 1844,6 километров. </w:t>
      </w:r>
    </w:p>
    <w:p w:rsidR="009132EA" w:rsidRPr="006C0D0A" w:rsidRDefault="009132EA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 xml:space="preserve">С северо-западной и северной сторон граничит с Приволжским и </w:t>
      </w:r>
      <w:proofErr w:type="spellStart"/>
      <w:r w:rsidRPr="006C0D0A">
        <w:rPr>
          <w:rFonts w:ascii="Times New Roman" w:hAnsi="Times New Roman" w:cs="Times New Roman"/>
          <w:sz w:val="28"/>
          <w:szCs w:val="28"/>
        </w:rPr>
        <w:t>Безенчукским</w:t>
      </w:r>
      <w:proofErr w:type="spellEnd"/>
      <w:r w:rsidRPr="006C0D0A">
        <w:rPr>
          <w:rFonts w:ascii="Times New Roman" w:hAnsi="Times New Roman" w:cs="Times New Roman"/>
          <w:sz w:val="28"/>
          <w:szCs w:val="28"/>
        </w:rPr>
        <w:t xml:space="preserve"> муниципальными образованиями, на востоке и юго-востоке- с Красноармейским и </w:t>
      </w:r>
      <w:proofErr w:type="spellStart"/>
      <w:r w:rsidRPr="006C0D0A">
        <w:rPr>
          <w:rFonts w:ascii="Times New Roman" w:hAnsi="Times New Roman" w:cs="Times New Roman"/>
          <w:sz w:val="28"/>
          <w:szCs w:val="28"/>
        </w:rPr>
        <w:t>Пестравским</w:t>
      </w:r>
      <w:proofErr w:type="spellEnd"/>
      <w:r w:rsidRPr="006C0D0A">
        <w:rPr>
          <w:rFonts w:ascii="Times New Roman" w:hAnsi="Times New Roman" w:cs="Times New Roman"/>
          <w:sz w:val="28"/>
          <w:szCs w:val="28"/>
        </w:rPr>
        <w:t xml:space="preserve"> муниципальными образованиями, на юге и юго-западе с Саратовской областью.</w:t>
      </w:r>
    </w:p>
    <w:p w:rsidR="009132EA" w:rsidRPr="006C0D0A" w:rsidRDefault="009132EA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 xml:space="preserve">Расстояние от районного центра </w:t>
      </w:r>
      <w:proofErr w:type="gramStart"/>
      <w:r w:rsidRPr="006C0D0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C0D0A">
        <w:rPr>
          <w:rFonts w:ascii="Times New Roman" w:hAnsi="Times New Roman" w:cs="Times New Roman"/>
          <w:sz w:val="28"/>
          <w:szCs w:val="28"/>
        </w:rPr>
        <w:t>.</w:t>
      </w:r>
      <w:r w:rsidR="00E748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C0D0A">
        <w:rPr>
          <w:rFonts w:ascii="Times New Roman" w:hAnsi="Times New Roman" w:cs="Times New Roman"/>
          <w:sz w:val="28"/>
          <w:szCs w:val="28"/>
        </w:rPr>
        <w:t>Хворостянка</w:t>
      </w:r>
      <w:proofErr w:type="gramEnd"/>
      <w:r w:rsidRPr="006C0D0A">
        <w:rPr>
          <w:rFonts w:ascii="Times New Roman" w:hAnsi="Times New Roman" w:cs="Times New Roman"/>
          <w:sz w:val="28"/>
          <w:szCs w:val="28"/>
        </w:rPr>
        <w:t xml:space="preserve"> до областного центра </w:t>
      </w:r>
      <w:r w:rsidR="00E7484D">
        <w:rPr>
          <w:rFonts w:ascii="Times New Roman" w:hAnsi="Times New Roman" w:cs="Times New Roman"/>
          <w:sz w:val="28"/>
          <w:szCs w:val="28"/>
        </w:rPr>
        <w:t xml:space="preserve">      </w:t>
      </w:r>
      <w:r w:rsidRPr="006C0D0A">
        <w:rPr>
          <w:rFonts w:ascii="Times New Roman" w:hAnsi="Times New Roman" w:cs="Times New Roman"/>
          <w:sz w:val="28"/>
          <w:szCs w:val="28"/>
        </w:rPr>
        <w:t>г. Самара 130 километров, до ближайшей железнодорожной станции «</w:t>
      </w:r>
      <w:proofErr w:type="spellStart"/>
      <w:r w:rsidRPr="006C0D0A">
        <w:rPr>
          <w:rFonts w:ascii="Times New Roman" w:hAnsi="Times New Roman" w:cs="Times New Roman"/>
          <w:sz w:val="28"/>
          <w:szCs w:val="28"/>
        </w:rPr>
        <w:t>Чагра</w:t>
      </w:r>
      <w:proofErr w:type="spellEnd"/>
      <w:r w:rsidRPr="006C0D0A">
        <w:rPr>
          <w:rFonts w:ascii="Times New Roman" w:hAnsi="Times New Roman" w:cs="Times New Roman"/>
          <w:sz w:val="28"/>
          <w:szCs w:val="28"/>
        </w:rPr>
        <w:t>» – 28 километров.</w:t>
      </w:r>
    </w:p>
    <w:p w:rsidR="009132EA" w:rsidRPr="006C0D0A" w:rsidRDefault="009132EA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Годом основания Хворостянки принято считать 1749 год.</w:t>
      </w:r>
    </w:p>
    <w:p w:rsidR="009132EA" w:rsidRPr="006C0D0A" w:rsidRDefault="009132EA" w:rsidP="006B79F3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0D0A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Pr="006C0D0A">
        <w:rPr>
          <w:rFonts w:ascii="Times New Roman" w:hAnsi="Times New Roman" w:cs="Times New Roman"/>
          <w:sz w:val="28"/>
          <w:szCs w:val="28"/>
        </w:rPr>
        <w:t xml:space="preserve"> район имеет благоприятную экологическую ситуацию, хорошие климатические условия.</w:t>
      </w:r>
    </w:p>
    <w:p w:rsidR="009132EA" w:rsidRPr="006C0D0A" w:rsidRDefault="009132EA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0D0A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Pr="006C0D0A">
        <w:rPr>
          <w:rFonts w:ascii="Times New Roman" w:hAnsi="Times New Roman" w:cs="Times New Roman"/>
          <w:sz w:val="28"/>
          <w:szCs w:val="28"/>
        </w:rPr>
        <w:t xml:space="preserve"> район обладает значительным культурно - историческим наследием, в которые включены </w:t>
      </w:r>
      <w:proofErr w:type="spellStart"/>
      <w:r w:rsidRPr="006C0D0A">
        <w:rPr>
          <w:rFonts w:ascii="Times New Roman" w:hAnsi="Times New Roman" w:cs="Times New Roman"/>
          <w:sz w:val="28"/>
          <w:szCs w:val="28"/>
        </w:rPr>
        <w:t>государстенные</w:t>
      </w:r>
      <w:proofErr w:type="spellEnd"/>
      <w:r w:rsidRPr="006C0D0A">
        <w:rPr>
          <w:rFonts w:ascii="Times New Roman" w:hAnsi="Times New Roman" w:cs="Times New Roman"/>
          <w:sz w:val="28"/>
          <w:szCs w:val="28"/>
        </w:rPr>
        <w:t xml:space="preserve"> памятники природы регионального значения</w:t>
      </w:r>
      <w:r w:rsidR="002365F8" w:rsidRPr="006C0D0A">
        <w:rPr>
          <w:rFonts w:ascii="Times New Roman" w:hAnsi="Times New Roman" w:cs="Times New Roman"/>
          <w:sz w:val="28"/>
          <w:szCs w:val="28"/>
        </w:rPr>
        <w:t xml:space="preserve">: Урочище Тюльпан, родник Девятая пятница, Владимирские сосны и </w:t>
      </w:r>
      <w:proofErr w:type="spellStart"/>
      <w:r w:rsidR="002365F8" w:rsidRPr="006C0D0A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="002365F8" w:rsidRPr="006C0D0A">
        <w:rPr>
          <w:rFonts w:ascii="Times New Roman" w:hAnsi="Times New Roman" w:cs="Times New Roman"/>
          <w:sz w:val="28"/>
          <w:szCs w:val="28"/>
        </w:rPr>
        <w:t xml:space="preserve"> дендросад. Эти территории защищены </w:t>
      </w:r>
      <w:r w:rsidR="009E1D21">
        <w:rPr>
          <w:rFonts w:ascii="Times New Roman" w:hAnsi="Times New Roman" w:cs="Times New Roman"/>
          <w:sz w:val="28"/>
          <w:szCs w:val="28"/>
        </w:rPr>
        <w:t>Федеральным законом от 14.03.1995 г. № 33-ФЗ «Об особо охраняемых природных территориях»</w:t>
      </w:r>
      <w:r w:rsidR="002365F8" w:rsidRPr="006C0D0A">
        <w:rPr>
          <w:rFonts w:ascii="Times New Roman" w:hAnsi="Times New Roman" w:cs="Times New Roman"/>
          <w:sz w:val="28"/>
          <w:szCs w:val="28"/>
        </w:rPr>
        <w:t xml:space="preserve"> и в них запрещена всякая вредящая им деятельность.</w:t>
      </w:r>
    </w:p>
    <w:p w:rsidR="002365F8" w:rsidRPr="006C0D0A" w:rsidRDefault="002365F8" w:rsidP="006B79F3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 xml:space="preserve">Также на территории </w:t>
      </w:r>
      <w:proofErr w:type="spellStart"/>
      <w:r w:rsidRPr="006C0D0A">
        <w:rPr>
          <w:rFonts w:ascii="Times New Roman" w:hAnsi="Times New Roman" w:cs="Times New Roman"/>
          <w:sz w:val="28"/>
          <w:szCs w:val="28"/>
        </w:rPr>
        <w:t>Хворостянского</w:t>
      </w:r>
      <w:proofErr w:type="spellEnd"/>
      <w:r w:rsidRPr="006C0D0A">
        <w:rPr>
          <w:rFonts w:ascii="Times New Roman" w:hAnsi="Times New Roman" w:cs="Times New Roman"/>
          <w:sz w:val="28"/>
          <w:szCs w:val="28"/>
        </w:rPr>
        <w:t xml:space="preserve"> района имеется множество объектов старины, которые нам достались от предков</w:t>
      </w:r>
      <w:proofErr w:type="gramStart"/>
      <w:r w:rsidRPr="006C0D0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C0D0A">
        <w:rPr>
          <w:rFonts w:ascii="Times New Roman" w:hAnsi="Times New Roman" w:cs="Times New Roman"/>
          <w:sz w:val="28"/>
          <w:szCs w:val="28"/>
        </w:rPr>
        <w:t xml:space="preserve"> церковь Святой Великомученицы Софии в селе Абашево, водяная мельница, церковь Святого равноапостольного князя Владимира в селе Владимировка, </w:t>
      </w:r>
      <w:r w:rsidR="00B11F47" w:rsidRPr="006C0D0A">
        <w:rPr>
          <w:rFonts w:ascii="Times New Roman" w:hAnsi="Times New Roman" w:cs="Times New Roman"/>
          <w:sz w:val="28"/>
          <w:szCs w:val="28"/>
        </w:rPr>
        <w:t>церковь Покрова Пресвятой Богородицы в селе Елань и многое другое.</w:t>
      </w:r>
    </w:p>
    <w:p w:rsidR="00B11F47" w:rsidRPr="006C0D0A" w:rsidRDefault="00B11F47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Экономико-географический, культурный и природный потенциал района являются предпосылками эффективного развития туристского бизнеса. Богатые природные ресурсы создают предпосылки для развития нескольких видов туризма: культурно-познавательного (событийного), экологи</w:t>
      </w:r>
      <w:r w:rsidR="003F0D06" w:rsidRPr="006C0D0A">
        <w:rPr>
          <w:rFonts w:ascii="Times New Roman" w:hAnsi="Times New Roman" w:cs="Times New Roman"/>
          <w:sz w:val="28"/>
          <w:szCs w:val="28"/>
        </w:rPr>
        <w:t xml:space="preserve">ческого, охотничье-рыболовного и </w:t>
      </w:r>
      <w:r w:rsidRPr="006C0D0A">
        <w:rPr>
          <w:rFonts w:ascii="Times New Roman" w:hAnsi="Times New Roman" w:cs="Times New Roman"/>
          <w:sz w:val="28"/>
          <w:szCs w:val="28"/>
        </w:rPr>
        <w:t>сельского (</w:t>
      </w:r>
      <w:proofErr w:type="spellStart"/>
      <w:r w:rsidRPr="006C0D0A">
        <w:rPr>
          <w:rFonts w:ascii="Times New Roman" w:hAnsi="Times New Roman" w:cs="Times New Roman"/>
          <w:sz w:val="28"/>
          <w:szCs w:val="28"/>
        </w:rPr>
        <w:t>агротуризм</w:t>
      </w:r>
      <w:proofErr w:type="spellEnd"/>
      <w:r w:rsidR="003F0D06" w:rsidRPr="006C0D0A">
        <w:rPr>
          <w:rFonts w:ascii="Times New Roman" w:hAnsi="Times New Roman" w:cs="Times New Roman"/>
          <w:sz w:val="28"/>
          <w:szCs w:val="28"/>
        </w:rPr>
        <w:t>) туризма.</w:t>
      </w:r>
    </w:p>
    <w:p w:rsidR="003F0D06" w:rsidRPr="006C0D0A" w:rsidRDefault="003F0D06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Необходимо развитие организованного туризма с целью привлечения наибольшего числа туристов для развития экономики района.</w:t>
      </w:r>
    </w:p>
    <w:p w:rsidR="003F0D06" w:rsidRPr="006C0D0A" w:rsidRDefault="003F0D06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 xml:space="preserve">Привлечение туристов </w:t>
      </w:r>
      <w:proofErr w:type="spellStart"/>
      <w:r w:rsidRPr="006C0D0A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Pr="006C0D0A">
        <w:rPr>
          <w:rFonts w:ascii="Times New Roman" w:hAnsi="Times New Roman" w:cs="Times New Roman"/>
          <w:sz w:val="28"/>
          <w:szCs w:val="28"/>
        </w:rPr>
        <w:t xml:space="preserve"> район возможно только при создании экскурсионных и туристских маршрутов, сочетающих историко-культурный, </w:t>
      </w:r>
      <w:r w:rsidRPr="006C0D0A">
        <w:rPr>
          <w:rFonts w:ascii="Times New Roman" w:hAnsi="Times New Roman" w:cs="Times New Roman"/>
          <w:sz w:val="28"/>
          <w:szCs w:val="28"/>
        </w:rPr>
        <w:lastRenderedPageBreak/>
        <w:t>экологический и сельский туризм, а также создания условий для комфортного размещения туристов.</w:t>
      </w:r>
    </w:p>
    <w:p w:rsidR="003F0D06" w:rsidRPr="006C0D0A" w:rsidRDefault="003F0D06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 xml:space="preserve">Важное место в развитии туризма занимают экскурсионные маршруты и программы. Объекты показа сосредоточены в основном в с. Хворостянка, с. Абашево, с. Владимировка, с. Елань, п. Иерусалимский, п. Березовая Роща, </w:t>
      </w:r>
      <w:proofErr w:type="spellStart"/>
      <w:r w:rsidRPr="006C0D0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6C0D0A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6C0D0A">
        <w:rPr>
          <w:rFonts w:ascii="Times New Roman" w:hAnsi="Times New Roman" w:cs="Times New Roman"/>
          <w:sz w:val="28"/>
          <w:szCs w:val="28"/>
        </w:rPr>
        <w:t>иповка</w:t>
      </w:r>
      <w:proofErr w:type="spellEnd"/>
      <w:r w:rsidRPr="006C0D0A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6C0D0A">
        <w:rPr>
          <w:rFonts w:ascii="Times New Roman" w:hAnsi="Times New Roman" w:cs="Times New Roman"/>
          <w:sz w:val="28"/>
          <w:szCs w:val="28"/>
        </w:rPr>
        <w:t>Чувичи</w:t>
      </w:r>
      <w:proofErr w:type="spellEnd"/>
      <w:r w:rsidRPr="006C0D0A">
        <w:rPr>
          <w:rFonts w:ascii="Times New Roman" w:hAnsi="Times New Roman" w:cs="Times New Roman"/>
          <w:sz w:val="28"/>
          <w:szCs w:val="28"/>
        </w:rPr>
        <w:t>. К ним относятся памятники истории и культуры, церкви,</w:t>
      </w:r>
      <w:r w:rsidR="006B79F3">
        <w:rPr>
          <w:rFonts w:ascii="Times New Roman" w:hAnsi="Times New Roman" w:cs="Times New Roman"/>
          <w:sz w:val="28"/>
          <w:szCs w:val="28"/>
        </w:rPr>
        <w:t xml:space="preserve"> </w:t>
      </w:r>
      <w:r w:rsidRPr="006C0D0A">
        <w:rPr>
          <w:rFonts w:ascii="Times New Roman" w:hAnsi="Times New Roman" w:cs="Times New Roman"/>
          <w:sz w:val="28"/>
          <w:szCs w:val="28"/>
        </w:rPr>
        <w:t>усадьбы, музеи, родники.</w:t>
      </w:r>
    </w:p>
    <w:p w:rsidR="003F0D06" w:rsidRPr="006C0D0A" w:rsidRDefault="003F0D06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C0D0A">
        <w:rPr>
          <w:rFonts w:ascii="Times New Roman" w:hAnsi="Times New Roman" w:cs="Times New Roman"/>
          <w:b/>
          <w:sz w:val="28"/>
          <w:szCs w:val="28"/>
        </w:rPr>
        <w:t xml:space="preserve">Основными факторами, препятствующими развитию сельского туризма в </w:t>
      </w:r>
      <w:r w:rsidR="00A33312">
        <w:rPr>
          <w:rFonts w:ascii="Times New Roman" w:hAnsi="Times New Roman" w:cs="Times New Roman"/>
          <w:b/>
          <w:sz w:val="28"/>
          <w:szCs w:val="28"/>
        </w:rPr>
        <w:t xml:space="preserve">муниципальном </w:t>
      </w:r>
      <w:r w:rsidRPr="006C0D0A">
        <w:rPr>
          <w:rFonts w:ascii="Times New Roman" w:hAnsi="Times New Roman" w:cs="Times New Roman"/>
          <w:b/>
          <w:sz w:val="28"/>
          <w:szCs w:val="28"/>
        </w:rPr>
        <w:t xml:space="preserve">районе </w:t>
      </w:r>
      <w:proofErr w:type="spellStart"/>
      <w:r w:rsidR="00A33312">
        <w:rPr>
          <w:rFonts w:ascii="Times New Roman" w:hAnsi="Times New Roman" w:cs="Times New Roman"/>
          <w:b/>
          <w:sz w:val="28"/>
          <w:szCs w:val="28"/>
        </w:rPr>
        <w:t>Хворостянский</w:t>
      </w:r>
      <w:proofErr w:type="spellEnd"/>
      <w:r w:rsidR="00A33312">
        <w:rPr>
          <w:rFonts w:ascii="Times New Roman" w:hAnsi="Times New Roman" w:cs="Times New Roman"/>
          <w:b/>
          <w:sz w:val="28"/>
          <w:szCs w:val="28"/>
        </w:rPr>
        <w:t xml:space="preserve"> Самарской области </w:t>
      </w:r>
      <w:r w:rsidRPr="006C0D0A">
        <w:rPr>
          <w:rFonts w:ascii="Times New Roman" w:hAnsi="Times New Roman" w:cs="Times New Roman"/>
          <w:b/>
          <w:sz w:val="28"/>
          <w:szCs w:val="28"/>
        </w:rPr>
        <w:t>являются</w:t>
      </w:r>
      <w:proofErr w:type="gramEnd"/>
      <w:r w:rsidRPr="006C0D0A">
        <w:rPr>
          <w:rFonts w:ascii="Times New Roman" w:hAnsi="Times New Roman" w:cs="Times New Roman"/>
          <w:b/>
          <w:sz w:val="28"/>
          <w:szCs w:val="28"/>
        </w:rPr>
        <w:t>:</w:t>
      </w:r>
    </w:p>
    <w:p w:rsidR="003F0D06" w:rsidRPr="006C0D0A" w:rsidRDefault="003F0D06" w:rsidP="00E7484D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-  отсутстви</w:t>
      </w:r>
      <w:r w:rsidR="006B79F3">
        <w:rPr>
          <w:rFonts w:ascii="Times New Roman" w:hAnsi="Times New Roman" w:cs="Times New Roman"/>
          <w:sz w:val="28"/>
          <w:szCs w:val="28"/>
        </w:rPr>
        <w:t>е туристической инфраструктуры</w:t>
      </w:r>
      <w:r w:rsidR="00AC0E4C" w:rsidRPr="006C0D0A">
        <w:rPr>
          <w:rFonts w:ascii="Times New Roman" w:hAnsi="Times New Roman" w:cs="Times New Roman"/>
          <w:sz w:val="28"/>
          <w:szCs w:val="28"/>
        </w:rPr>
        <w:t>, с</w:t>
      </w:r>
      <w:r w:rsidRPr="006C0D0A">
        <w:rPr>
          <w:rFonts w:ascii="Times New Roman" w:hAnsi="Times New Roman" w:cs="Times New Roman"/>
          <w:sz w:val="28"/>
          <w:szCs w:val="28"/>
        </w:rPr>
        <w:t>редств размещения, обеспечивающей привлечения частны</w:t>
      </w:r>
      <w:r w:rsidR="005438D5" w:rsidRPr="006C0D0A">
        <w:rPr>
          <w:rFonts w:ascii="Times New Roman" w:hAnsi="Times New Roman" w:cs="Times New Roman"/>
          <w:sz w:val="28"/>
          <w:szCs w:val="28"/>
        </w:rPr>
        <w:t>х инвестиций в туристскую сферу.</w:t>
      </w:r>
    </w:p>
    <w:p w:rsidR="00AC0E4C" w:rsidRPr="006C0D0A" w:rsidRDefault="00AC0E4C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438D5" w:rsidRPr="006C0D0A" w:rsidRDefault="005438D5" w:rsidP="000D2E0B">
      <w:pPr>
        <w:pStyle w:val="a4"/>
        <w:spacing w:after="40" w:line="240" w:lineRule="auto"/>
        <w:ind w:left="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D0A">
        <w:rPr>
          <w:rFonts w:ascii="Times New Roman" w:hAnsi="Times New Roman" w:cs="Times New Roman"/>
          <w:b/>
          <w:sz w:val="28"/>
          <w:szCs w:val="28"/>
        </w:rPr>
        <w:t>2. Основные цели и задачи Программы</w:t>
      </w:r>
      <w:r w:rsidR="00A33312">
        <w:rPr>
          <w:rFonts w:ascii="Times New Roman" w:hAnsi="Times New Roman" w:cs="Times New Roman"/>
          <w:b/>
          <w:sz w:val="28"/>
          <w:szCs w:val="28"/>
        </w:rPr>
        <w:t>.</w:t>
      </w:r>
    </w:p>
    <w:p w:rsidR="005438D5" w:rsidRPr="006C0D0A" w:rsidRDefault="005438D5" w:rsidP="006B79F3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Основной целью Программы является</w:t>
      </w:r>
      <w:proofErr w:type="gramStart"/>
      <w:r w:rsidRPr="006C0D0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C0D0A">
        <w:rPr>
          <w:rFonts w:ascii="Times New Roman" w:hAnsi="Times New Roman" w:cs="Times New Roman"/>
          <w:sz w:val="28"/>
          <w:szCs w:val="28"/>
        </w:rPr>
        <w:t xml:space="preserve"> создание благоприятных условий для развития туризма на территории</w:t>
      </w:r>
      <w:r w:rsidR="005B5AF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6C0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0D0A">
        <w:rPr>
          <w:rFonts w:ascii="Times New Roman" w:hAnsi="Times New Roman" w:cs="Times New Roman"/>
          <w:sz w:val="28"/>
          <w:szCs w:val="28"/>
        </w:rPr>
        <w:t>Хворостянск</w:t>
      </w:r>
      <w:r w:rsidR="005B5AF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5B5AF3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6C0D0A">
        <w:rPr>
          <w:rFonts w:ascii="Times New Roman" w:hAnsi="Times New Roman" w:cs="Times New Roman"/>
          <w:sz w:val="28"/>
          <w:szCs w:val="28"/>
        </w:rPr>
        <w:t>.</w:t>
      </w:r>
    </w:p>
    <w:p w:rsidR="005438D5" w:rsidRPr="006C0D0A" w:rsidRDefault="005438D5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438D5" w:rsidRPr="006C0D0A" w:rsidRDefault="005438D5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D0A">
        <w:rPr>
          <w:rFonts w:ascii="Times New Roman" w:hAnsi="Times New Roman" w:cs="Times New Roman"/>
          <w:b/>
          <w:sz w:val="28"/>
          <w:szCs w:val="28"/>
        </w:rPr>
        <w:t>Задачи Программы:</w:t>
      </w:r>
    </w:p>
    <w:p w:rsidR="005438D5" w:rsidRPr="006C0D0A" w:rsidRDefault="005438D5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 xml:space="preserve">- проведение рекламно-информационной деятельности в сфере туризма в </w:t>
      </w:r>
      <w:r w:rsidR="005B5AF3">
        <w:rPr>
          <w:rFonts w:ascii="Times New Roman" w:hAnsi="Times New Roman" w:cs="Times New Roman"/>
          <w:sz w:val="28"/>
          <w:szCs w:val="28"/>
        </w:rPr>
        <w:t xml:space="preserve">муниципальном районе </w:t>
      </w:r>
      <w:proofErr w:type="spellStart"/>
      <w:r w:rsidRPr="006C0D0A">
        <w:rPr>
          <w:rFonts w:ascii="Times New Roman" w:hAnsi="Times New Roman" w:cs="Times New Roman"/>
          <w:sz w:val="28"/>
          <w:szCs w:val="28"/>
        </w:rPr>
        <w:t>Хворостянск</w:t>
      </w:r>
      <w:r w:rsidR="005B5AF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5B5AF3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E05282" w:rsidRPr="006C0D0A">
        <w:rPr>
          <w:rFonts w:ascii="Times New Roman" w:hAnsi="Times New Roman" w:cs="Times New Roman"/>
          <w:sz w:val="28"/>
          <w:szCs w:val="28"/>
        </w:rPr>
        <w:t>;</w:t>
      </w:r>
    </w:p>
    <w:p w:rsidR="005438D5" w:rsidRPr="006C0D0A" w:rsidRDefault="005438D5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-   создание условий для развития туризма;</w:t>
      </w:r>
    </w:p>
    <w:p w:rsidR="005438D5" w:rsidRPr="006C0D0A" w:rsidRDefault="005438D5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-  создание благоприятных условий для повышения инвестиционной активности в сфере туризма и рекреации;</w:t>
      </w:r>
    </w:p>
    <w:p w:rsidR="005438D5" w:rsidRPr="006C0D0A" w:rsidRDefault="005438D5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-  развитие приоритетных видов туризма в районе.</w:t>
      </w:r>
    </w:p>
    <w:p w:rsidR="005438D5" w:rsidRPr="006C0D0A" w:rsidRDefault="005438D5" w:rsidP="000D2E0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 xml:space="preserve">Программа направлена на обеспечение мер организационной и финансовой поддержки туристической деятельности </w:t>
      </w:r>
      <w:r w:rsidR="003F4F23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3F4F23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="003F4F23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Pr="006C0D0A">
        <w:rPr>
          <w:rFonts w:ascii="Times New Roman" w:hAnsi="Times New Roman" w:cs="Times New Roman"/>
          <w:sz w:val="28"/>
          <w:szCs w:val="28"/>
        </w:rPr>
        <w:t xml:space="preserve"> в целях развития туристской индустрии, способствующей социально-экономическому развитию района, удовлетворению потребностей граждан в активном и полноценном отдыхе, укреплению здоровья, приобщению к культурным и историческим ценностям</w:t>
      </w:r>
      <w:r w:rsidRPr="006C0D0A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5438D5" w:rsidRPr="006C0D0A" w:rsidRDefault="005438D5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438D5" w:rsidRDefault="005438D5" w:rsidP="00A86151">
      <w:pPr>
        <w:pStyle w:val="a4"/>
        <w:numPr>
          <w:ilvl w:val="0"/>
          <w:numId w:val="4"/>
        </w:numPr>
        <w:spacing w:after="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151">
        <w:rPr>
          <w:rFonts w:ascii="Times New Roman" w:hAnsi="Times New Roman" w:cs="Times New Roman"/>
          <w:b/>
          <w:sz w:val="28"/>
          <w:szCs w:val="28"/>
        </w:rPr>
        <w:t>Оценка социально-экономической эффективности Программы</w:t>
      </w:r>
    </w:p>
    <w:p w:rsidR="005438D5" w:rsidRPr="006C0D0A" w:rsidRDefault="005438D5" w:rsidP="001B781F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 xml:space="preserve">Эффективность реализации программы, ее социальных, экономических и иных последствий оценивается с помощью системы программных мероприятий на </w:t>
      </w:r>
      <w:r w:rsidR="003F4F23">
        <w:rPr>
          <w:rFonts w:ascii="Times New Roman" w:hAnsi="Times New Roman" w:cs="Times New Roman"/>
          <w:sz w:val="28"/>
          <w:szCs w:val="28"/>
        </w:rPr>
        <w:t xml:space="preserve">2022-2026 </w:t>
      </w:r>
      <w:r w:rsidRPr="006C0D0A">
        <w:rPr>
          <w:rFonts w:ascii="Times New Roman" w:hAnsi="Times New Roman" w:cs="Times New Roman"/>
          <w:sz w:val="28"/>
          <w:szCs w:val="28"/>
        </w:rPr>
        <w:t>годы. Оценка эффективности реализации программы основывается на данных о динамике плановых и фактически достигнутых показателей деятельности, а также затратах в разрезе мероприятий программы.</w:t>
      </w:r>
    </w:p>
    <w:p w:rsidR="005438D5" w:rsidRPr="006C0D0A" w:rsidRDefault="005438D5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438D5" w:rsidRPr="006C0D0A" w:rsidRDefault="005438D5" w:rsidP="000D2E0B">
      <w:pPr>
        <w:spacing w:after="4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D0A">
        <w:rPr>
          <w:rFonts w:ascii="Times New Roman" w:hAnsi="Times New Roman" w:cs="Times New Roman"/>
          <w:b/>
          <w:sz w:val="28"/>
          <w:szCs w:val="28"/>
        </w:rPr>
        <w:t>При выполнении Программы</w:t>
      </w:r>
      <w:r w:rsidR="005E49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0D0A">
        <w:rPr>
          <w:rFonts w:ascii="Times New Roman" w:hAnsi="Times New Roman" w:cs="Times New Roman"/>
          <w:b/>
          <w:sz w:val="28"/>
          <w:szCs w:val="28"/>
        </w:rPr>
        <w:t>сельский туризм будет способствовать:</w:t>
      </w:r>
    </w:p>
    <w:p w:rsidR="005438D5" w:rsidRPr="006C0D0A" w:rsidRDefault="003F4F23" w:rsidP="006B79F3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438D5" w:rsidRPr="006C0D0A">
        <w:rPr>
          <w:rFonts w:ascii="Times New Roman" w:hAnsi="Times New Roman" w:cs="Times New Roman"/>
          <w:sz w:val="28"/>
          <w:szCs w:val="28"/>
        </w:rPr>
        <w:t>увеличению занятости и самообеспеченности населения, росту доходов сельских семей;</w:t>
      </w:r>
    </w:p>
    <w:p w:rsidR="005438D5" w:rsidRPr="006C0D0A" w:rsidRDefault="005438D5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-возможности дополнительного заработка в доступной деятельности (прием туристов, продажа сельскохозяйственной продукции);</w:t>
      </w:r>
    </w:p>
    <w:p w:rsidR="005438D5" w:rsidRPr="006C0D0A" w:rsidRDefault="005438D5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-росту предпринимательской активности в сельской местности в смежных с туризмом отраслях;</w:t>
      </w:r>
    </w:p>
    <w:p w:rsidR="005438D5" w:rsidRPr="006C0D0A" w:rsidRDefault="005438D5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lastRenderedPageBreak/>
        <w:t>-повышению образовательного и культурного уровня;</w:t>
      </w:r>
    </w:p>
    <w:p w:rsidR="005438D5" w:rsidRPr="006C0D0A" w:rsidRDefault="005438D5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-привлечению инвестиций на реставрацию объектов культурного наследия и благоустройство территорий туристских маршрутов;</w:t>
      </w:r>
    </w:p>
    <w:p w:rsidR="005438D5" w:rsidRPr="006C0D0A" w:rsidRDefault="005438D5" w:rsidP="00E12386">
      <w:pPr>
        <w:pStyle w:val="a4"/>
        <w:spacing w:after="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-формированию интереса предпринимателей  к вложению сре</w:t>
      </w:r>
      <w:proofErr w:type="gramStart"/>
      <w:r w:rsidRPr="006C0D0A">
        <w:rPr>
          <w:rFonts w:ascii="Times New Roman" w:hAnsi="Times New Roman" w:cs="Times New Roman"/>
          <w:sz w:val="28"/>
          <w:szCs w:val="28"/>
        </w:rPr>
        <w:t>дств в сф</w:t>
      </w:r>
      <w:proofErr w:type="gramEnd"/>
      <w:r w:rsidRPr="006C0D0A">
        <w:rPr>
          <w:rFonts w:ascii="Times New Roman" w:hAnsi="Times New Roman" w:cs="Times New Roman"/>
          <w:sz w:val="28"/>
          <w:szCs w:val="28"/>
        </w:rPr>
        <w:t>еру турбизнеса.</w:t>
      </w:r>
    </w:p>
    <w:p w:rsidR="005438D5" w:rsidRPr="006C0D0A" w:rsidRDefault="005438D5" w:rsidP="00F73EEB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Главный социально-экономический эффект Программы состоит в создании устойчивых предпосылок для последовательного развития системы активного отдыха жителей других регионов.</w:t>
      </w:r>
    </w:p>
    <w:p w:rsidR="00FD429F" w:rsidRPr="006C0D0A" w:rsidRDefault="00FD429F" w:rsidP="00E12386">
      <w:pPr>
        <w:pStyle w:val="a4"/>
        <w:spacing w:after="4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FD429F" w:rsidRPr="006C0D0A" w:rsidRDefault="00FD429F" w:rsidP="000D2E0B">
      <w:pPr>
        <w:pStyle w:val="a4"/>
        <w:spacing w:after="4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D0A">
        <w:rPr>
          <w:rFonts w:ascii="Times New Roman" w:hAnsi="Times New Roman" w:cs="Times New Roman"/>
          <w:b/>
          <w:sz w:val="28"/>
          <w:szCs w:val="28"/>
        </w:rPr>
        <w:t>4. Объемы и источники финансирования Программы</w:t>
      </w:r>
    </w:p>
    <w:p w:rsidR="00FD429F" w:rsidRPr="006C0D0A" w:rsidRDefault="00FD429F" w:rsidP="00E12386">
      <w:pPr>
        <w:pStyle w:val="a4"/>
        <w:spacing w:after="4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2344"/>
        <w:gridCol w:w="2327"/>
        <w:gridCol w:w="850"/>
        <w:gridCol w:w="150"/>
        <w:gridCol w:w="842"/>
        <w:gridCol w:w="150"/>
        <w:gridCol w:w="851"/>
        <w:gridCol w:w="137"/>
        <w:gridCol w:w="713"/>
        <w:gridCol w:w="280"/>
        <w:gridCol w:w="570"/>
      </w:tblGrid>
      <w:tr w:rsidR="0047460E" w:rsidRPr="006C0D0A" w:rsidTr="00380511">
        <w:trPr>
          <w:trHeight w:val="655"/>
        </w:trPr>
        <w:tc>
          <w:tcPr>
            <w:tcW w:w="425" w:type="dxa"/>
          </w:tcPr>
          <w:p w:rsidR="00FD429F" w:rsidRPr="006C0D0A" w:rsidRDefault="00FD429F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44" w:type="dxa"/>
          </w:tcPr>
          <w:p w:rsidR="00FD429F" w:rsidRPr="006C0D0A" w:rsidRDefault="00FD429F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мероприятий</w:t>
            </w:r>
          </w:p>
        </w:tc>
        <w:tc>
          <w:tcPr>
            <w:tcW w:w="2327" w:type="dxa"/>
          </w:tcPr>
          <w:p w:rsidR="00FD429F" w:rsidRPr="006C0D0A" w:rsidRDefault="00FD429F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Исполнитель</w:t>
            </w:r>
          </w:p>
        </w:tc>
        <w:tc>
          <w:tcPr>
            <w:tcW w:w="4543" w:type="dxa"/>
            <w:gridSpan w:val="9"/>
          </w:tcPr>
          <w:p w:rsidR="00FD429F" w:rsidRPr="006C0D0A" w:rsidRDefault="00FD429F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Сумма затрат,  тыс. </w:t>
            </w:r>
            <w:proofErr w:type="spellStart"/>
            <w:r w:rsidRPr="006C0D0A">
              <w:rPr>
                <w:rFonts w:ascii="Times New Roman" w:hAnsi="Times New Roman" w:cs="Times New Roman"/>
                <w:b/>
                <w:sz w:val="28"/>
                <w:szCs w:val="28"/>
              </w:rPr>
              <w:t>руб</w:t>
            </w:r>
            <w:proofErr w:type="spellEnd"/>
          </w:p>
        </w:tc>
      </w:tr>
      <w:tr w:rsidR="00F73EEB" w:rsidRPr="006C0D0A" w:rsidTr="00380511">
        <w:trPr>
          <w:trHeight w:val="350"/>
        </w:trPr>
        <w:tc>
          <w:tcPr>
            <w:tcW w:w="425" w:type="dxa"/>
          </w:tcPr>
          <w:p w:rsidR="00FD429F" w:rsidRPr="006C0D0A" w:rsidRDefault="00FD429F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4" w:type="dxa"/>
          </w:tcPr>
          <w:p w:rsidR="00FD429F" w:rsidRPr="006C0D0A" w:rsidRDefault="00FD429F" w:rsidP="00A86151">
            <w:pPr>
              <w:pStyle w:val="a4"/>
              <w:spacing w:after="40"/>
              <w:ind w:left="0" w:hanging="9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27" w:type="dxa"/>
          </w:tcPr>
          <w:p w:rsidR="00FD429F" w:rsidRPr="006C0D0A" w:rsidRDefault="00FD429F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bottom"/>
          </w:tcPr>
          <w:p w:rsidR="00FD429F" w:rsidRPr="006C0D0A" w:rsidRDefault="00FD429F" w:rsidP="00A86151">
            <w:pPr>
              <w:pStyle w:val="a4"/>
              <w:spacing w:after="4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992" w:type="dxa"/>
            <w:gridSpan w:val="2"/>
            <w:vAlign w:val="bottom"/>
          </w:tcPr>
          <w:p w:rsidR="00FD429F" w:rsidRPr="006C0D0A" w:rsidRDefault="00FD429F" w:rsidP="00A86151">
            <w:pPr>
              <w:pStyle w:val="a4"/>
              <w:spacing w:after="4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001" w:type="dxa"/>
            <w:gridSpan w:val="2"/>
            <w:vAlign w:val="bottom"/>
          </w:tcPr>
          <w:p w:rsidR="00FD429F" w:rsidRPr="006C0D0A" w:rsidRDefault="00FD429F" w:rsidP="00A86151">
            <w:pPr>
              <w:pStyle w:val="a4"/>
              <w:spacing w:after="4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850" w:type="dxa"/>
            <w:gridSpan w:val="2"/>
            <w:vAlign w:val="bottom"/>
          </w:tcPr>
          <w:p w:rsidR="00FD429F" w:rsidRPr="006C0D0A" w:rsidRDefault="00FD429F" w:rsidP="00A86151">
            <w:pPr>
              <w:pStyle w:val="a4"/>
              <w:spacing w:after="4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850" w:type="dxa"/>
            <w:gridSpan w:val="2"/>
            <w:vAlign w:val="bottom"/>
          </w:tcPr>
          <w:p w:rsidR="00FD429F" w:rsidRPr="006C0D0A" w:rsidRDefault="00FD429F" w:rsidP="00A86151">
            <w:pPr>
              <w:pStyle w:val="a4"/>
              <w:spacing w:after="4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b/>
                <w:sz w:val="28"/>
                <w:szCs w:val="28"/>
              </w:rPr>
              <w:t>2026</w:t>
            </w:r>
          </w:p>
        </w:tc>
      </w:tr>
      <w:tr w:rsidR="0047460E" w:rsidRPr="006C0D0A" w:rsidTr="00380511">
        <w:trPr>
          <w:trHeight w:val="2650"/>
        </w:trPr>
        <w:tc>
          <w:tcPr>
            <w:tcW w:w="425" w:type="dxa"/>
          </w:tcPr>
          <w:p w:rsidR="00FD429F" w:rsidRPr="006C0D0A" w:rsidRDefault="00FD429F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4" w:type="dxa"/>
          </w:tcPr>
          <w:p w:rsidR="00FD429F" w:rsidRPr="006C0D0A" w:rsidRDefault="00FD429F" w:rsidP="00E12386">
            <w:pPr>
              <w:spacing w:after="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работ по изучению и оценке туристского потенциала </w:t>
            </w:r>
            <w:r w:rsidR="005E49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 w:rsidR="005E49A8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5E49A8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</w:p>
        </w:tc>
        <w:tc>
          <w:tcPr>
            <w:tcW w:w="2327" w:type="dxa"/>
          </w:tcPr>
          <w:p w:rsidR="00A86151" w:rsidRDefault="009F0D24" w:rsidP="00A86151">
            <w:pPr>
              <w:spacing w:after="4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E49A8">
              <w:rPr>
                <w:rFonts w:ascii="Times New Roman" w:hAnsi="Times New Roman" w:cs="Times New Roman"/>
                <w:sz w:val="28"/>
                <w:szCs w:val="28"/>
              </w:rPr>
              <w:t>МБУ «МУК»</w:t>
            </w:r>
            <w:r w:rsidR="00A8615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proofErr w:type="spellStart"/>
            <w:r w:rsidR="00A86151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A86151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  <w:r w:rsidR="00A86151">
              <w:rPr>
                <w:rFonts w:ascii="Times New Roman" w:hAnsi="Times New Roman" w:cs="Times New Roman"/>
                <w:sz w:val="28"/>
              </w:rPr>
              <w:t>;</w:t>
            </w:r>
          </w:p>
          <w:p w:rsidR="00FD429F" w:rsidRPr="006C0D0A" w:rsidRDefault="00A86151" w:rsidP="00A86151">
            <w:pPr>
              <w:pStyle w:val="a4"/>
              <w:spacing w:after="4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781F">
              <w:rPr>
                <w:rFonts w:ascii="Times New Roman" w:hAnsi="Times New Roman" w:cs="Times New Roman"/>
                <w:sz w:val="28"/>
              </w:rPr>
              <w:t xml:space="preserve">- </w:t>
            </w:r>
            <w:r w:rsidRPr="001B78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B79F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B781F">
              <w:rPr>
                <w:rFonts w:ascii="Times New Roman" w:hAnsi="Times New Roman" w:cs="Times New Roman"/>
                <w:sz w:val="28"/>
                <w:szCs w:val="28"/>
              </w:rPr>
              <w:t>У Комитет</w:t>
            </w:r>
            <w:r w:rsidR="006B79F3">
              <w:rPr>
                <w:rFonts w:ascii="Times New Roman" w:hAnsi="Times New Roman" w:cs="Times New Roman"/>
                <w:sz w:val="28"/>
                <w:szCs w:val="28"/>
              </w:rPr>
              <w:t xml:space="preserve"> по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правлению муниципальным им</w:t>
            </w:r>
            <w:r w:rsidRPr="001B781F">
              <w:rPr>
                <w:rFonts w:ascii="Times New Roman" w:hAnsi="Times New Roman" w:cs="Times New Roman"/>
                <w:sz w:val="28"/>
                <w:szCs w:val="28"/>
              </w:rPr>
              <w:t>уществом</w:t>
            </w:r>
            <w:r w:rsidR="006B79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78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 w:rsidRPr="001B781F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Pr="001B781F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  <w:r w:rsidR="00F73EE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1372B"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1372B" w:rsidRPr="006C0D0A" w:rsidRDefault="009F0D24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73EE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86151">
              <w:rPr>
                <w:rFonts w:ascii="Times New Roman" w:hAnsi="Times New Roman" w:cs="Times New Roman"/>
                <w:sz w:val="28"/>
                <w:szCs w:val="28"/>
              </w:rPr>
              <w:t xml:space="preserve">нструктор по общим вопросам </w:t>
            </w:r>
            <w:r w:rsidR="00F1372B"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B835C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 w:rsidR="00B835CC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070545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  <w:r w:rsidR="00F73E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43" w:type="dxa"/>
            <w:gridSpan w:val="9"/>
          </w:tcPr>
          <w:p w:rsidR="0047460E" w:rsidRPr="006C0D0A" w:rsidRDefault="0047460E" w:rsidP="00E12386">
            <w:pPr>
              <w:pStyle w:val="a4"/>
              <w:spacing w:after="4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  <w:p w:rsidR="00FD429F" w:rsidRPr="006C0D0A" w:rsidRDefault="0047460E" w:rsidP="00E12386">
            <w:pPr>
              <w:pStyle w:val="a4"/>
              <w:spacing w:after="4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</w:tr>
      <w:tr w:rsidR="0047460E" w:rsidRPr="006C0D0A" w:rsidTr="00380511">
        <w:trPr>
          <w:trHeight w:val="2056"/>
        </w:trPr>
        <w:tc>
          <w:tcPr>
            <w:tcW w:w="425" w:type="dxa"/>
          </w:tcPr>
          <w:p w:rsidR="0047460E" w:rsidRPr="006C0D0A" w:rsidRDefault="0047460E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4" w:type="dxa"/>
          </w:tcPr>
          <w:p w:rsidR="0047460E" w:rsidRPr="006C0D0A" w:rsidRDefault="0047460E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Формирование перечня</w:t>
            </w:r>
          </w:p>
          <w:p w:rsidR="0047460E" w:rsidRPr="006C0D0A" w:rsidRDefault="0047460E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туристических привлекательных</w:t>
            </w:r>
          </w:p>
          <w:p w:rsidR="0047460E" w:rsidRPr="006C0D0A" w:rsidRDefault="0047460E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объектов (событий) </w:t>
            </w:r>
            <w:r w:rsidR="00B835C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B835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835CC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0705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05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Самарской области</w:t>
            </w: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27" w:type="dxa"/>
          </w:tcPr>
          <w:p w:rsidR="0047460E" w:rsidRPr="006C0D0A" w:rsidRDefault="00F73EEB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инструктор по общим вопросам </w:t>
            </w:r>
            <w:r w:rsidR="00070545" w:rsidRPr="0007054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муниципального района </w:t>
            </w:r>
            <w:proofErr w:type="spellStart"/>
            <w:r w:rsidR="00070545" w:rsidRPr="00070545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070545" w:rsidRPr="00070545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  <w:r w:rsidR="009F0D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43" w:type="dxa"/>
            <w:gridSpan w:val="9"/>
          </w:tcPr>
          <w:p w:rsidR="0047460E" w:rsidRPr="006C0D0A" w:rsidRDefault="0047460E" w:rsidP="00E12386">
            <w:pPr>
              <w:pStyle w:val="a4"/>
              <w:spacing w:after="4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  <w:p w:rsidR="0047460E" w:rsidRPr="006C0D0A" w:rsidRDefault="0047460E" w:rsidP="00E12386">
            <w:pPr>
              <w:pStyle w:val="a4"/>
              <w:spacing w:after="4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</w:tr>
      <w:tr w:rsidR="00F1372B" w:rsidRPr="006C0D0A" w:rsidTr="00380511">
        <w:trPr>
          <w:trHeight w:val="2056"/>
        </w:trPr>
        <w:tc>
          <w:tcPr>
            <w:tcW w:w="425" w:type="dxa"/>
          </w:tcPr>
          <w:p w:rsidR="00F1372B" w:rsidRPr="006C0D0A" w:rsidRDefault="00F1372B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344" w:type="dxa"/>
          </w:tcPr>
          <w:p w:rsidR="00F1372B" w:rsidRPr="006C0D0A" w:rsidRDefault="00F1372B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Изготовление и установка туристического дорожного знака с названием объекта</w:t>
            </w:r>
          </w:p>
        </w:tc>
        <w:tc>
          <w:tcPr>
            <w:tcW w:w="2327" w:type="dxa"/>
          </w:tcPr>
          <w:p w:rsidR="00F1372B" w:rsidRPr="006C0D0A" w:rsidRDefault="00F1372B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Главы сельских поселений</w:t>
            </w:r>
            <w:r w:rsidR="00B835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proofErr w:type="spellStart"/>
            <w:r w:rsidR="00B835CC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070545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  <w:r w:rsidR="009F0D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43" w:type="dxa"/>
            <w:gridSpan w:val="9"/>
          </w:tcPr>
          <w:p w:rsidR="00F1372B" w:rsidRPr="006C0D0A" w:rsidRDefault="00F1372B" w:rsidP="00E12386">
            <w:pPr>
              <w:pStyle w:val="a4"/>
              <w:spacing w:after="4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Бюджет сельского поселения</w:t>
            </w:r>
          </w:p>
        </w:tc>
      </w:tr>
      <w:tr w:rsidR="00F1372B" w:rsidRPr="006C0D0A" w:rsidTr="00380511">
        <w:trPr>
          <w:trHeight w:val="1674"/>
        </w:trPr>
        <w:tc>
          <w:tcPr>
            <w:tcW w:w="425" w:type="dxa"/>
          </w:tcPr>
          <w:p w:rsidR="00F1372B" w:rsidRPr="006C0D0A" w:rsidRDefault="00F1372B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4" w:type="dxa"/>
          </w:tcPr>
          <w:p w:rsidR="00F1372B" w:rsidRPr="006C0D0A" w:rsidRDefault="00F1372B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Изготовление и устан</w:t>
            </w:r>
            <w:r w:rsidR="009F0D24">
              <w:rPr>
                <w:rFonts w:ascii="Times New Roman" w:hAnsi="Times New Roman" w:cs="Times New Roman"/>
                <w:sz w:val="28"/>
                <w:szCs w:val="28"/>
              </w:rPr>
              <w:t>овка стенда с описанием объекта.</w:t>
            </w:r>
          </w:p>
        </w:tc>
        <w:tc>
          <w:tcPr>
            <w:tcW w:w="2327" w:type="dxa"/>
          </w:tcPr>
          <w:p w:rsidR="00F1372B" w:rsidRPr="006C0D0A" w:rsidRDefault="00F1372B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Главы сельских поселений</w:t>
            </w:r>
            <w:r w:rsidR="00B835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proofErr w:type="spellStart"/>
            <w:r w:rsidR="00B835CC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070545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  <w:r w:rsidR="009F0D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43" w:type="dxa"/>
            <w:gridSpan w:val="9"/>
          </w:tcPr>
          <w:p w:rsidR="00F1372B" w:rsidRPr="006C0D0A" w:rsidRDefault="00F1372B" w:rsidP="00E12386">
            <w:pPr>
              <w:pStyle w:val="a4"/>
              <w:spacing w:after="4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Бюджет сельского поселения</w:t>
            </w:r>
          </w:p>
        </w:tc>
      </w:tr>
      <w:tr w:rsidR="00F73EEB" w:rsidRPr="006C0D0A" w:rsidTr="00380511">
        <w:trPr>
          <w:trHeight w:val="146"/>
        </w:trPr>
        <w:tc>
          <w:tcPr>
            <w:tcW w:w="425" w:type="dxa"/>
          </w:tcPr>
          <w:p w:rsidR="0047460E" w:rsidRPr="006C0D0A" w:rsidRDefault="00F1372B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4" w:type="dxa"/>
          </w:tcPr>
          <w:p w:rsidR="0047460E" w:rsidRPr="006C0D0A" w:rsidRDefault="0047460E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-Изготовление сувениров;</w:t>
            </w:r>
          </w:p>
          <w:p w:rsidR="0047460E" w:rsidRPr="006C0D0A" w:rsidRDefault="0047460E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- Изготовление буклетов, </w:t>
            </w:r>
          </w:p>
          <w:p w:rsidR="0047460E" w:rsidRPr="006C0D0A" w:rsidRDefault="0047460E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отражающих</w:t>
            </w:r>
            <w:proofErr w:type="gramEnd"/>
            <w:r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 </w:t>
            </w:r>
          </w:p>
          <w:p w:rsidR="0047460E" w:rsidRPr="006C0D0A" w:rsidRDefault="0047460E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развития </w:t>
            </w:r>
            <w:r w:rsidR="00F1372B" w:rsidRPr="006C0D0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уризма в </w:t>
            </w:r>
            <w:proofErr w:type="gramStart"/>
            <w:r w:rsidR="00B835CC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proofErr w:type="gramEnd"/>
          </w:p>
          <w:p w:rsidR="0047460E" w:rsidRPr="006C0D0A" w:rsidRDefault="00B835CC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  <w:proofErr w:type="gramEnd"/>
            <w:r w:rsidRPr="006C0D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070545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  <w:r w:rsidR="0047460E" w:rsidRPr="006C0D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27" w:type="dxa"/>
          </w:tcPr>
          <w:p w:rsidR="0047460E" w:rsidRPr="006C0D0A" w:rsidRDefault="00F73EEB" w:rsidP="009F0D24">
            <w:pPr>
              <w:pStyle w:val="a4"/>
              <w:spacing w:after="4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Организации, занимающиеся т</w:t>
            </w:r>
            <w:r w:rsidR="009F0D2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пографической деятельностью. </w:t>
            </w:r>
          </w:p>
        </w:tc>
        <w:tc>
          <w:tcPr>
            <w:tcW w:w="1000" w:type="dxa"/>
            <w:gridSpan w:val="2"/>
          </w:tcPr>
          <w:p w:rsidR="0047460E" w:rsidRPr="006C0D0A" w:rsidRDefault="0047460E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</w:tcPr>
          <w:p w:rsidR="0047460E" w:rsidRPr="006C0D0A" w:rsidRDefault="000C3DEB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460E" w:rsidRPr="006C0D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88" w:type="dxa"/>
            <w:gridSpan w:val="2"/>
          </w:tcPr>
          <w:p w:rsidR="0047460E" w:rsidRPr="006C0D0A" w:rsidRDefault="000C3DEB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7460E" w:rsidRPr="006C0D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</w:tcPr>
          <w:p w:rsidR="0047460E" w:rsidRPr="006C0D0A" w:rsidRDefault="000C3DEB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7460E" w:rsidRPr="006C0D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70" w:type="dxa"/>
          </w:tcPr>
          <w:p w:rsidR="0047460E" w:rsidRPr="006C0D0A" w:rsidRDefault="000C3DEB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7460E" w:rsidRPr="006C0D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47460E" w:rsidRPr="006C0D0A" w:rsidRDefault="0047460E" w:rsidP="00E12386">
            <w:pPr>
              <w:rPr>
                <w:rFonts w:ascii="Times New Roman" w:hAnsi="Times New Roman" w:cs="Times New Roman"/>
              </w:rPr>
            </w:pPr>
          </w:p>
        </w:tc>
      </w:tr>
      <w:tr w:rsidR="00F73EEB" w:rsidRPr="006C0D0A" w:rsidTr="00380511">
        <w:trPr>
          <w:trHeight w:val="146"/>
        </w:trPr>
        <w:tc>
          <w:tcPr>
            <w:tcW w:w="425" w:type="dxa"/>
          </w:tcPr>
          <w:p w:rsidR="00F1372B" w:rsidRPr="006C0D0A" w:rsidRDefault="00F1372B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4" w:type="dxa"/>
          </w:tcPr>
          <w:p w:rsidR="00F1372B" w:rsidRPr="006C0D0A" w:rsidRDefault="00F1372B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327" w:type="dxa"/>
          </w:tcPr>
          <w:p w:rsidR="00F1372B" w:rsidRPr="006C0D0A" w:rsidRDefault="00F1372B" w:rsidP="00E12386">
            <w:pPr>
              <w:pStyle w:val="a4"/>
              <w:spacing w:after="4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gridSpan w:val="2"/>
          </w:tcPr>
          <w:p w:rsidR="00F1372B" w:rsidRPr="006C0D0A" w:rsidRDefault="00F1372B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</w:tcPr>
          <w:p w:rsidR="00F1372B" w:rsidRPr="006C0D0A" w:rsidRDefault="000C3DEB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1372B" w:rsidRPr="006C0D0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88" w:type="dxa"/>
            <w:gridSpan w:val="2"/>
          </w:tcPr>
          <w:p w:rsidR="00F1372B" w:rsidRPr="006C0D0A" w:rsidRDefault="000C3DEB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1372B" w:rsidRPr="006C0D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</w:tcPr>
          <w:p w:rsidR="00F1372B" w:rsidRPr="006C0D0A" w:rsidRDefault="000C3DEB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1372B" w:rsidRPr="006C0D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70" w:type="dxa"/>
          </w:tcPr>
          <w:p w:rsidR="00F1372B" w:rsidRPr="006C0D0A" w:rsidRDefault="000C3DEB" w:rsidP="00E12386">
            <w:pPr>
              <w:spacing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6C0D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1372B" w:rsidRPr="006C0D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FD429F" w:rsidRPr="006C0D0A" w:rsidRDefault="00FD429F" w:rsidP="00E12386">
      <w:pPr>
        <w:pStyle w:val="a4"/>
        <w:spacing w:after="4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438D5" w:rsidRPr="006C0D0A" w:rsidRDefault="00FD429F" w:rsidP="00F73EEB">
      <w:pPr>
        <w:pStyle w:val="a4"/>
        <w:spacing w:after="40" w:line="240" w:lineRule="auto"/>
        <w:ind w:left="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D0A">
        <w:rPr>
          <w:rFonts w:ascii="Times New Roman" w:hAnsi="Times New Roman" w:cs="Times New Roman"/>
          <w:b/>
          <w:sz w:val="28"/>
          <w:szCs w:val="28"/>
        </w:rPr>
        <w:t>5</w:t>
      </w:r>
      <w:r w:rsidR="005438D5" w:rsidRPr="006C0D0A">
        <w:rPr>
          <w:rFonts w:ascii="Times New Roman" w:hAnsi="Times New Roman" w:cs="Times New Roman"/>
          <w:b/>
          <w:sz w:val="28"/>
          <w:szCs w:val="28"/>
        </w:rPr>
        <w:t>.  Контроль и управление реализацией программы</w:t>
      </w:r>
      <w:r w:rsidR="00B835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438D5" w:rsidRPr="006C0D0A" w:rsidRDefault="005438D5" w:rsidP="009F0D24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D0A">
        <w:rPr>
          <w:rFonts w:ascii="Times New Roman" w:hAnsi="Times New Roman" w:cs="Times New Roman"/>
          <w:sz w:val="28"/>
          <w:szCs w:val="28"/>
        </w:rPr>
        <w:t>Исполнители Программы несут ответственность за своевременность и точность выполнения мероприятий, целевое и эффективное использование выделенных бюджетных средств.</w:t>
      </w:r>
    </w:p>
    <w:p w:rsidR="005438D5" w:rsidRPr="006C0D0A" w:rsidRDefault="005438D5" w:rsidP="009F0D24">
      <w:pPr>
        <w:pStyle w:val="a4"/>
        <w:spacing w:after="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0D0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C0D0A">
        <w:rPr>
          <w:rFonts w:ascii="Times New Roman" w:hAnsi="Times New Roman" w:cs="Times New Roman"/>
          <w:sz w:val="28"/>
          <w:szCs w:val="28"/>
        </w:rPr>
        <w:t xml:space="preserve"> выполнением мероприятий Программы осуществляется в установленном порядке администрацией </w:t>
      </w:r>
      <w:r w:rsidR="00070545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070545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="00070545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6C0D0A">
        <w:rPr>
          <w:rFonts w:ascii="Times New Roman" w:hAnsi="Times New Roman" w:cs="Times New Roman"/>
          <w:sz w:val="28"/>
          <w:szCs w:val="28"/>
        </w:rPr>
        <w:t>.</w:t>
      </w:r>
    </w:p>
    <w:sectPr w:rsidR="005438D5" w:rsidRPr="006C0D0A" w:rsidSect="006B79F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698" w:rsidRDefault="00BC3698" w:rsidP="00E05282">
      <w:pPr>
        <w:spacing w:after="0" w:line="240" w:lineRule="auto"/>
      </w:pPr>
      <w:r>
        <w:separator/>
      </w:r>
    </w:p>
  </w:endnote>
  <w:endnote w:type="continuationSeparator" w:id="0">
    <w:p w:rsidR="00BC3698" w:rsidRDefault="00BC3698" w:rsidP="00E05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698" w:rsidRDefault="00BC3698" w:rsidP="00E05282">
      <w:pPr>
        <w:spacing w:after="0" w:line="240" w:lineRule="auto"/>
      </w:pPr>
      <w:r>
        <w:separator/>
      </w:r>
    </w:p>
  </w:footnote>
  <w:footnote w:type="continuationSeparator" w:id="0">
    <w:p w:rsidR="00BC3698" w:rsidRDefault="00BC3698" w:rsidP="00E052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A09AD"/>
    <w:multiLevelType w:val="hybridMultilevel"/>
    <w:tmpl w:val="A304525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700815"/>
    <w:multiLevelType w:val="hybridMultilevel"/>
    <w:tmpl w:val="841249F8"/>
    <w:lvl w:ilvl="0" w:tplc="EC2C07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E769EE"/>
    <w:multiLevelType w:val="hybridMultilevel"/>
    <w:tmpl w:val="3A309FE4"/>
    <w:lvl w:ilvl="0" w:tplc="D7FA09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FA0430"/>
    <w:multiLevelType w:val="hybridMultilevel"/>
    <w:tmpl w:val="E3061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773"/>
    <w:rsid w:val="00045BEF"/>
    <w:rsid w:val="00070545"/>
    <w:rsid w:val="000C2A89"/>
    <w:rsid w:val="000C3DEB"/>
    <w:rsid w:val="000D2E0B"/>
    <w:rsid w:val="001B781F"/>
    <w:rsid w:val="002365F8"/>
    <w:rsid w:val="0036095A"/>
    <w:rsid w:val="0036684B"/>
    <w:rsid w:val="00380511"/>
    <w:rsid w:val="003F0D06"/>
    <w:rsid w:val="003F4F23"/>
    <w:rsid w:val="0047460E"/>
    <w:rsid w:val="004D3DB7"/>
    <w:rsid w:val="005438D5"/>
    <w:rsid w:val="00582137"/>
    <w:rsid w:val="005B5AF3"/>
    <w:rsid w:val="005E49A8"/>
    <w:rsid w:val="006003EF"/>
    <w:rsid w:val="00684C61"/>
    <w:rsid w:val="006B7069"/>
    <w:rsid w:val="006B79F3"/>
    <w:rsid w:val="006C0D0A"/>
    <w:rsid w:val="006C7773"/>
    <w:rsid w:val="007A4303"/>
    <w:rsid w:val="007E433C"/>
    <w:rsid w:val="00877275"/>
    <w:rsid w:val="009132EA"/>
    <w:rsid w:val="009E1D21"/>
    <w:rsid w:val="009F0D24"/>
    <w:rsid w:val="00A33312"/>
    <w:rsid w:val="00A60E62"/>
    <w:rsid w:val="00A736C9"/>
    <w:rsid w:val="00A86151"/>
    <w:rsid w:val="00AC0E4C"/>
    <w:rsid w:val="00B11F47"/>
    <w:rsid w:val="00B17CAC"/>
    <w:rsid w:val="00B72012"/>
    <w:rsid w:val="00B835CC"/>
    <w:rsid w:val="00BA24DA"/>
    <w:rsid w:val="00BC3698"/>
    <w:rsid w:val="00CB0523"/>
    <w:rsid w:val="00CE21EA"/>
    <w:rsid w:val="00D072EA"/>
    <w:rsid w:val="00E05282"/>
    <w:rsid w:val="00E06E60"/>
    <w:rsid w:val="00E12386"/>
    <w:rsid w:val="00E7484D"/>
    <w:rsid w:val="00E80B15"/>
    <w:rsid w:val="00EA00CB"/>
    <w:rsid w:val="00F1372B"/>
    <w:rsid w:val="00F152BB"/>
    <w:rsid w:val="00F318FE"/>
    <w:rsid w:val="00F73EEB"/>
    <w:rsid w:val="00FC3F44"/>
    <w:rsid w:val="00FD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3D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82137"/>
    <w:pPr>
      <w:ind w:left="720"/>
      <w:contextualSpacing/>
    </w:pPr>
  </w:style>
  <w:style w:type="character" w:customStyle="1" w:styleId="Bodytext2">
    <w:name w:val="Body text (2)"/>
    <w:rsid w:val="00045B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5">
    <w:name w:val="No Spacing"/>
    <w:uiPriority w:val="1"/>
    <w:qFormat/>
    <w:rsid w:val="00D072E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D07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72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05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05282"/>
  </w:style>
  <w:style w:type="paragraph" w:styleId="aa">
    <w:name w:val="footer"/>
    <w:basedOn w:val="a"/>
    <w:link w:val="ab"/>
    <w:uiPriority w:val="99"/>
    <w:unhideWhenUsed/>
    <w:rsid w:val="00E05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052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3D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82137"/>
    <w:pPr>
      <w:ind w:left="720"/>
      <w:contextualSpacing/>
    </w:pPr>
  </w:style>
  <w:style w:type="character" w:customStyle="1" w:styleId="Bodytext2">
    <w:name w:val="Body text (2)"/>
    <w:rsid w:val="00045B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5">
    <w:name w:val="No Spacing"/>
    <w:uiPriority w:val="1"/>
    <w:qFormat/>
    <w:rsid w:val="00D072E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D07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72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05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05282"/>
  </w:style>
  <w:style w:type="paragraph" w:styleId="aa">
    <w:name w:val="footer"/>
    <w:basedOn w:val="a"/>
    <w:link w:val="ab"/>
    <w:uiPriority w:val="99"/>
    <w:unhideWhenUsed/>
    <w:rsid w:val="00E05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052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8</Pages>
  <Words>2017</Words>
  <Characters>11503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Яфунина</dc:creator>
  <cp:lastModifiedBy>Яфунина</cp:lastModifiedBy>
  <cp:revision>10</cp:revision>
  <cp:lastPrinted>2022-08-08T11:09:00Z</cp:lastPrinted>
  <dcterms:created xsi:type="dcterms:W3CDTF">2022-07-06T08:02:00Z</dcterms:created>
  <dcterms:modified xsi:type="dcterms:W3CDTF">2022-08-08T11:11:00Z</dcterms:modified>
</cp:coreProperties>
</file>